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09"/>
        <w:gridCol w:w="2610"/>
        <w:gridCol w:w="7"/>
        <w:gridCol w:w="2603"/>
        <w:gridCol w:w="14"/>
        <w:gridCol w:w="2597"/>
      </w:tblGrid>
      <w:tr w:rsidR="00667B70">
        <w:trPr>
          <w:trHeight w:val="1080"/>
          <w:jc w:val="center"/>
        </w:trPr>
        <w:tc>
          <w:tcPr>
            <w:tcW w:w="7843" w:type="dxa"/>
            <w:gridSpan w:val="5"/>
            <w:tcBorders>
              <w:right w:val="nil"/>
            </w:tcBorders>
          </w:tcPr>
          <w:p w:rsidR="00667B70" w:rsidRDefault="00DB2399" w:rsidP="00667B70">
            <w:pPr>
              <w:pStyle w:val="Heading1"/>
            </w:pPr>
            <w:r>
              <w:t>World History Syllabus</w:t>
            </w:r>
          </w:p>
        </w:tc>
        <w:tc>
          <w:tcPr>
            <w:tcW w:w="2597" w:type="dxa"/>
            <w:tcBorders>
              <w:left w:val="nil"/>
            </w:tcBorders>
            <w:vAlign w:val="bottom"/>
          </w:tcPr>
          <w:p w:rsidR="00667B70" w:rsidRPr="00210119" w:rsidRDefault="005E2B01" w:rsidP="00D07ABC">
            <w:pPr>
              <w:pStyle w:val="NewsletterDate"/>
              <w:rPr>
                <w:sz w:val="20"/>
                <w:szCs w:val="20"/>
              </w:rPr>
            </w:pPr>
            <w:r>
              <w:rPr>
                <w:sz w:val="20"/>
                <w:szCs w:val="20"/>
              </w:rPr>
              <w:t>2019</w:t>
            </w:r>
            <w:r w:rsidR="00CC50CD">
              <w:rPr>
                <w:sz w:val="20"/>
                <w:szCs w:val="20"/>
              </w:rPr>
              <w:t xml:space="preserve"> Second Semester</w:t>
            </w:r>
          </w:p>
          <w:p w:rsidR="00667B70" w:rsidRPr="00210119" w:rsidRDefault="00DB2399" w:rsidP="00667B70">
            <w:pPr>
              <w:pStyle w:val="Information"/>
              <w:rPr>
                <w:sz w:val="20"/>
                <w:szCs w:val="20"/>
              </w:rPr>
            </w:pPr>
            <w:proofErr w:type="spellStart"/>
            <w:r w:rsidRPr="00210119">
              <w:rPr>
                <w:sz w:val="20"/>
                <w:szCs w:val="20"/>
              </w:rPr>
              <w:t>Zemmer</w:t>
            </w:r>
            <w:proofErr w:type="spellEnd"/>
            <w:r w:rsidRPr="00210119">
              <w:rPr>
                <w:sz w:val="20"/>
                <w:szCs w:val="20"/>
              </w:rPr>
              <w:t xml:space="preserve"> 8/9 Campus</w:t>
            </w:r>
          </w:p>
          <w:p w:rsidR="00667B70" w:rsidRPr="00223560" w:rsidRDefault="00667B70" w:rsidP="00667B70">
            <w:pPr>
              <w:pStyle w:val="Information"/>
            </w:pPr>
          </w:p>
        </w:tc>
      </w:tr>
      <w:tr w:rsidR="00667B70">
        <w:trPr>
          <w:trHeight w:val="422"/>
          <w:jc w:val="center"/>
        </w:trPr>
        <w:tc>
          <w:tcPr>
            <w:tcW w:w="10440" w:type="dxa"/>
            <w:gridSpan w:val="6"/>
            <w:tcBorders>
              <w:bottom w:val="single" w:sz="4" w:space="0" w:color="C0C0C0"/>
            </w:tcBorders>
            <w:vAlign w:val="center"/>
          </w:tcPr>
          <w:p w:rsidR="00C240EE" w:rsidRPr="00210119" w:rsidRDefault="005E2B01" w:rsidP="005E2B01">
            <w:pPr>
              <w:pStyle w:val="Information"/>
              <w:rPr>
                <w:sz w:val="24"/>
              </w:rPr>
            </w:pPr>
            <w:r>
              <w:rPr>
                <w:sz w:val="24"/>
              </w:rPr>
              <w:t>M</w:t>
            </w:r>
            <w:r w:rsidR="00DB2399" w:rsidRPr="00210119">
              <w:rPr>
                <w:sz w:val="24"/>
              </w:rPr>
              <w:t xml:space="preserve">s. </w:t>
            </w:r>
            <w:r>
              <w:rPr>
                <w:sz w:val="24"/>
              </w:rPr>
              <w:t>Amanda Fairchild</w:t>
            </w:r>
            <w:r w:rsidR="001E4DD0" w:rsidRPr="00210119">
              <w:rPr>
                <w:sz w:val="24"/>
              </w:rPr>
              <w:t xml:space="preserve">,  </w:t>
            </w:r>
            <w:r w:rsidR="00667B70" w:rsidRPr="00210119">
              <w:rPr>
                <w:sz w:val="24"/>
              </w:rPr>
              <w:t>(</w:t>
            </w:r>
            <w:r w:rsidR="00231B88">
              <w:rPr>
                <w:sz w:val="24"/>
              </w:rPr>
              <w:t>810) 667</w:t>
            </w:r>
            <w:r w:rsidR="00DB2399" w:rsidRPr="00210119">
              <w:rPr>
                <w:sz w:val="24"/>
              </w:rPr>
              <w:t>-</w:t>
            </w:r>
            <w:r w:rsidR="00231B88">
              <w:rPr>
                <w:sz w:val="24"/>
              </w:rPr>
              <w:t>2413</w:t>
            </w:r>
            <w:r w:rsidR="00DB2399" w:rsidRPr="00210119">
              <w:rPr>
                <w:sz w:val="24"/>
              </w:rPr>
              <w:t xml:space="preserve"> ext</w:t>
            </w:r>
            <w:r w:rsidR="00231B88">
              <w:rPr>
                <w:sz w:val="24"/>
              </w:rPr>
              <w:t>.</w:t>
            </w:r>
            <w:r w:rsidR="00DB2399" w:rsidRPr="00210119">
              <w:rPr>
                <w:sz w:val="24"/>
              </w:rPr>
              <w:t xml:space="preserve"> </w:t>
            </w:r>
            <w:r>
              <w:rPr>
                <w:sz w:val="24"/>
              </w:rPr>
              <w:t>3444</w:t>
            </w:r>
            <w:r w:rsidR="00DB2399" w:rsidRPr="00210119">
              <w:rPr>
                <w:sz w:val="24"/>
              </w:rPr>
              <w:t xml:space="preserve">, </w:t>
            </w:r>
            <w:r w:rsidR="00B10D1A" w:rsidRPr="00B10D1A">
              <w:rPr>
                <w:b/>
                <w:sz w:val="24"/>
              </w:rPr>
              <w:t>Email:</w:t>
            </w:r>
            <w:r w:rsidR="00B10D1A">
              <w:rPr>
                <w:sz w:val="24"/>
              </w:rPr>
              <w:t xml:space="preserve"> </w:t>
            </w:r>
            <w:hyperlink r:id="rId7" w:history="1">
              <w:r w:rsidRPr="00E370C6">
                <w:rPr>
                  <w:rStyle w:val="Hyperlink"/>
                  <w:sz w:val="24"/>
                </w:rPr>
                <w:t>afairchild@lapeerschools.org</w:t>
              </w:r>
            </w:hyperlink>
          </w:p>
        </w:tc>
      </w:tr>
      <w:tr w:rsidR="00667B70">
        <w:trPr>
          <w:trHeight w:val="1628"/>
          <w:jc w:val="center"/>
        </w:trPr>
        <w:tc>
          <w:tcPr>
            <w:tcW w:w="2609" w:type="dxa"/>
            <w:vMerge w:val="restart"/>
            <w:shd w:val="clear" w:color="auto" w:fill="F3F3F3"/>
          </w:tcPr>
          <w:p w:rsidR="00667B70" w:rsidRDefault="00183D84" w:rsidP="00667B70">
            <w:r>
              <w:rPr>
                <w:noProof/>
              </w:rPr>
              <mc:AlternateContent>
                <mc:Choice Requires="wps">
                  <w:drawing>
                    <wp:anchor distT="0" distB="0" distL="114300" distR="114300" simplePos="0" relativeHeight="251653120" behindDoc="0" locked="0" layoutInCell="1" allowOverlap="1">
                      <wp:simplePos x="0" y="0"/>
                      <wp:positionH relativeFrom="page">
                        <wp:posOffset>66675</wp:posOffset>
                      </wp:positionH>
                      <wp:positionV relativeFrom="page">
                        <wp:posOffset>46355</wp:posOffset>
                      </wp:positionV>
                      <wp:extent cx="1540510" cy="7277100"/>
                      <wp:effectExtent l="3175" t="0" r="0" b="0"/>
                      <wp:wrapNone/>
                      <wp:docPr id="1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727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C8" w:rsidRDefault="000134C8" w:rsidP="000134C8">
                                  <w:pPr>
                                    <w:rPr>
                                      <w:b/>
                                      <w:sz w:val="24"/>
                                    </w:rPr>
                                  </w:pPr>
                                  <w:r w:rsidRPr="00E15A18">
                                    <w:rPr>
                                      <w:b/>
                                      <w:sz w:val="24"/>
                                    </w:rPr>
                                    <w:t>BOLTS in M</w:t>
                                  </w:r>
                                  <w:r w:rsidR="005E2B01">
                                    <w:rPr>
                                      <w:b/>
                                      <w:sz w:val="24"/>
                                    </w:rPr>
                                    <w:t>s. Fairchild’s Classroom</w:t>
                                  </w:r>
                                </w:p>
                                <w:p w:rsidR="000134C8" w:rsidRPr="00E15A18" w:rsidRDefault="000134C8" w:rsidP="000134C8">
                                  <w:pPr>
                                    <w:rPr>
                                      <w:b/>
                                      <w:sz w:val="24"/>
                                    </w:rPr>
                                  </w:pPr>
                                </w:p>
                                <w:p w:rsidR="000134C8" w:rsidRPr="00E15A18" w:rsidRDefault="000134C8" w:rsidP="000134C8">
                                  <w:pPr>
                                    <w:rPr>
                                      <w:sz w:val="22"/>
                                      <w:szCs w:val="22"/>
                                    </w:rPr>
                                  </w:pPr>
                                  <w:r w:rsidRPr="00E15A18">
                                    <w:rPr>
                                      <w:b/>
                                      <w:sz w:val="22"/>
                                      <w:szCs w:val="22"/>
                                    </w:rPr>
                                    <w:t>B</w:t>
                                  </w:r>
                                  <w:r w:rsidRPr="00E15A18">
                                    <w:rPr>
                                      <w:sz w:val="22"/>
                                      <w:szCs w:val="22"/>
                                    </w:rPr>
                                    <w:t>e</w:t>
                                  </w:r>
                                </w:p>
                                <w:p w:rsidR="000134C8" w:rsidRPr="00E15A18" w:rsidRDefault="000134C8" w:rsidP="000134C8">
                                  <w:pPr>
                                    <w:rPr>
                                      <w:sz w:val="22"/>
                                      <w:szCs w:val="22"/>
                                    </w:rPr>
                                  </w:pPr>
                                  <w:r w:rsidRPr="00E15A18">
                                    <w:rPr>
                                      <w:b/>
                                      <w:sz w:val="22"/>
                                      <w:szCs w:val="22"/>
                                    </w:rPr>
                                    <w:t>O</w:t>
                                  </w:r>
                                  <w:r w:rsidRPr="00E15A18">
                                    <w:rPr>
                                      <w:sz w:val="22"/>
                                      <w:szCs w:val="22"/>
                                    </w:rPr>
                                    <w:t>rganized</w:t>
                                  </w:r>
                                </w:p>
                                <w:p w:rsidR="000134C8" w:rsidRPr="00E15A18" w:rsidRDefault="000134C8" w:rsidP="000134C8">
                                  <w:pPr>
                                    <w:pStyle w:val="ListParagraph"/>
                                    <w:numPr>
                                      <w:ilvl w:val="0"/>
                                      <w:numId w:val="9"/>
                                    </w:numPr>
                                  </w:pPr>
                                  <w:r w:rsidRPr="00E15A18">
                                    <w:t>Be prepared with all classroom materials</w:t>
                                  </w:r>
                                </w:p>
                                <w:p w:rsidR="000134C8" w:rsidRPr="00E15A18" w:rsidRDefault="000134C8" w:rsidP="000134C8">
                                  <w:pPr>
                                    <w:pStyle w:val="ListParagraph"/>
                                    <w:numPr>
                                      <w:ilvl w:val="0"/>
                                      <w:numId w:val="9"/>
                                    </w:numPr>
                                  </w:pPr>
                                  <w:r w:rsidRPr="00E15A18">
                                    <w:t>Be aware of due dates</w:t>
                                  </w:r>
                                </w:p>
                                <w:p w:rsidR="000134C8" w:rsidRPr="00E15A18" w:rsidRDefault="000134C8" w:rsidP="000134C8">
                                  <w:pPr>
                                    <w:pStyle w:val="ListParagraph"/>
                                    <w:numPr>
                                      <w:ilvl w:val="0"/>
                                      <w:numId w:val="9"/>
                                    </w:numPr>
                                  </w:pPr>
                                  <w:r w:rsidRPr="00E15A18">
                                    <w:t>Complete assignments</w:t>
                                  </w:r>
                                </w:p>
                                <w:p w:rsidR="000134C8" w:rsidRPr="00E15A18" w:rsidRDefault="000134C8" w:rsidP="000134C8">
                                  <w:pPr>
                                    <w:rPr>
                                      <w:sz w:val="22"/>
                                      <w:szCs w:val="22"/>
                                    </w:rPr>
                                  </w:pPr>
                                  <w:r w:rsidRPr="00E15A18">
                                    <w:rPr>
                                      <w:b/>
                                      <w:sz w:val="22"/>
                                      <w:szCs w:val="22"/>
                                    </w:rPr>
                                    <w:t>L</w:t>
                                  </w:r>
                                  <w:r w:rsidRPr="00E15A18">
                                    <w:rPr>
                                      <w:sz w:val="22"/>
                                      <w:szCs w:val="22"/>
                                    </w:rPr>
                                    <w:t>eaders</w:t>
                                  </w:r>
                                </w:p>
                                <w:p w:rsidR="000134C8" w:rsidRPr="00E15A18" w:rsidRDefault="000134C8" w:rsidP="000134C8">
                                  <w:pPr>
                                    <w:pStyle w:val="ListParagraph"/>
                                    <w:numPr>
                                      <w:ilvl w:val="0"/>
                                      <w:numId w:val="10"/>
                                    </w:numPr>
                                  </w:pPr>
                                  <w:r w:rsidRPr="00E15A18">
                                    <w:t>Participate</w:t>
                                  </w:r>
                                </w:p>
                                <w:p w:rsidR="000134C8" w:rsidRPr="00E15A18" w:rsidRDefault="000134C8" w:rsidP="000134C8">
                                  <w:pPr>
                                    <w:pStyle w:val="ListParagraph"/>
                                    <w:numPr>
                                      <w:ilvl w:val="0"/>
                                      <w:numId w:val="10"/>
                                    </w:numPr>
                                  </w:pPr>
                                  <w:r w:rsidRPr="00E15A18">
                                    <w:t>Help others when appropriate</w:t>
                                  </w:r>
                                </w:p>
                                <w:p w:rsidR="000134C8" w:rsidRPr="00E15A18" w:rsidRDefault="000134C8" w:rsidP="000134C8">
                                  <w:pPr>
                                    <w:pStyle w:val="ListParagraph"/>
                                    <w:numPr>
                                      <w:ilvl w:val="0"/>
                                      <w:numId w:val="10"/>
                                    </w:numPr>
                                  </w:pPr>
                                  <w:r w:rsidRPr="00E15A18">
                                    <w:t>Ask for help</w:t>
                                  </w:r>
                                </w:p>
                                <w:p w:rsidR="000134C8" w:rsidRPr="00E15A18" w:rsidRDefault="000134C8" w:rsidP="000134C8">
                                  <w:pPr>
                                    <w:rPr>
                                      <w:sz w:val="22"/>
                                      <w:szCs w:val="22"/>
                                    </w:rPr>
                                  </w:pPr>
                                  <w:r w:rsidRPr="00E15A18">
                                    <w:rPr>
                                      <w:b/>
                                      <w:sz w:val="22"/>
                                      <w:szCs w:val="22"/>
                                    </w:rPr>
                                    <w:t>T</w:t>
                                  </w:r>
                                  <w:r w:rsidRPr="00E15A18">
                                    <w:rPr>
                                      <w:sz w:val="22"/>
                                      <w:szCs w:val="22"/>
                                    </w:rPr>
                                    <w:t>rustworthy</w:t>
                                  </w:r>
                                </w:p>
                                <w:p w:rsidR="000134C8" w:rsidRPr="00E15A18" w:rsidRDefault="000134C8" w:rsidP="000134C8">
                                  <w:pPr>
                                    <w:pStyle w:val="ListParagraph"/>
                                    <w:numPr>
                                      <w:ilvl w:val="0"/>
                                      <w:numId w:val="11"/>
                                    </w:numPr>
                                  </w:pPr>
                                  <w:r w:rsidRPr="00E15A18">
                                    <w:t>Use classroom materials appropriately</w:t>
                                  </w:r>
                                </w:p>
                                <w:p w:rsidR="000134C8" w:rsidRPr="00E15A18" w:rsidRDefault="000134C8" w:rsidP="000134C8">
                                  <w:pPr>
                                    <w:pStyle w:val="ListParagraph"/>
                                    <w:numPr>
                                      <w:ilvl w:val="0"/>
                                      <w:numId w:val="11"/>
                                    </w:numPr>
                                  </w:pPr>
                                  <w:r w:rsidRPr="00E15A18">
                                    <w:t>OWN your behavior</w:t>
                                  </w:r>
                                </w:p>
                                <w:p w:rsidR="000134C8" w:rsidRPr="00E15A18" w:rsidRDefault="000134C8" w:rsidP="000134C8">
                                  <w:pPr>
                                    <w:pStyle w:val="ListParagraph"/>
                                    <w:numPr>
                                      <w:ilvl w:val="0"/>
                                      <w:numId w:val="11"/>
                                    </w:numPr>
                                  </w:pPr>
                                  <w:r w:rsidRPr="00E15A18">
                                    <w:t>Always do your own work</w:t>
                                  </w:r>
                                </w:p>
                                <w:p w:rsidR="000134C8" w:rsidRPr="00E15A18" w:rsidRDefault="000134C8" w:rsidP="000134C8">
                                  <w:pPr>
                                    <w:rPr>
                                      <w:sz w:val="22"/>
                                      <w:szCs w:val="22"/>
                                    </w:rPr>
                                  </w:pPr>
                                  <w:r w:rsidRPr="00E15A18">
                                    <w:rPr>
                                      <w:b/>
                                      <w:sz w:val="22"/>
                                      <w:szCs w:val="22"/>
                                    </w:rPr>
                                    <w:t>S</w:t>
                                  </w:r>
                                  <w:r w:rsidRPr="00E15A18">
                                    <w:rPr>
                                      <w:sz w:val="22"/>
                                      <w:szCs w:val="22"/>
                                    </w:rPr>
                                    <w:t>uccessful</w:t>
                                  </w:r>
                                </w:p>
                                <w:p w:rsidR="000134C8" w:rsidRPr="00E15A18" w:rsidRDefault="000134C8" w:rsidP="000134C8">
                                  <w:pPr>
                                    <w:pStyle w:val="ListParagraph"/>
                                    <w:numPr>
                                      <w:ilvl w:val="0"/>
                                      <w:numId w:val="12"/>
                                    </w:numPr>
                                  </w:pPr>
                                  <w:r w:rsidRPr="00E15A18">
                                    <w:t>Focus on learning</w:t>
                                  </w:r>
                                </w:p>
                                <w:p w:rsidR="000134C8" w:rsidRPr="00E15A18" w:rsidRDefault="000134C8" w:rsidP="000134C8">
                                  <w:pPr>
                                    <w:pStyle w:val="ListParagraph"/>
                                    <w:numPr>
                                      <w:ilvl w:val="0"/>
                                      <w:numId w:val="12"/>
                                    </w:numPr>
                                  </w:pPr>
                                  <w:r w:rsidRPr="00E15A18">
                                    <w:t>Consistent work ethic</w:t>
                                  </w:r>
                                </w:p>
                                <w:p w:rsidR="000134C8" w:rsidRPr="00E15A18" w:rsidRDefault="000134C8" w:rsidP="000134C8">
                                  <w:pPr>
                                    <w:pStyle w:val="ListParagraph"/>
                                    <w:numPr>
                                      <w:ilvl w:val="0"/>
                                      <w:numId w:val="12"/>
                                    </w:numPr>
                                  </w:pPr>
                                  <w:r w:rsidRPr="00E15A18">
                                    <w:t>Develop and use good study habits</w:t>
                                  </w:r>
                                </w:p>
                                <w:p w:rsidR="009D435F" w:rsidRPr="0013093F" w:rsidRDefault="009D435F" w:rsidP="000134C8">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5.25pt;margin-top:3.65pt;width:121.3pt;height:5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B8ugIAAMQ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" filled="f" stroked="f">
                      <v:textbox>
                        <w:txbxContent>
                          <w:p w:rsidR="000134C8" w:rsidRDefault="000134C8" w:rsidP="000134C8">
                            <w:pPr>
                              <w:rPr>
                                <w:b/>
                                <w:sz w:val="24"/>
                              </w:rPr>
                            </w:pPr>
                            <w:r w:rsidRPr="00E15A18">
                              <w:rPr>
                                <w:b/>
                                <w:sz w:val="24"/>
                              </w:rPr>
                              <w:t>BOLTS in M</w:t>
                            </w:r>
                            <w:r w:rsidR="005E2B01">
                              <w:rPr>
                                <w:b/>
                                <w:sz w:val="24"/>
                              </w:rPr>
                              <w:t>s. Fairchild’s Classroom</w:t>
                            </w:r>
                          </w:p>
                          <w:p w:rsidR="000134C8" w:rsidRPr="00E15A18" w:rsidRDefault="000134C8" w:rsidP="000134C8">
                            <w:pPr>
                              <w:rPr>
                                <w:b/>
                                <w:sz w:val="24"/>
                              </w:rPr>
                            </w:pPr>
                          </w:p>
                          <w:p w:rsidR="000134C8" w:rsidRPr="00E15A18" w:rsidRDefault="000134C8" w:rsidP="000134C8">
                            <w:pPr>
                              <w:rPr>
                                <w:sz w:val="22"/>
                                <w:szCs w:val="22"/>
                              </w:rPr>
                            </w:pPr>
                            <w:r w:rsidRPr="00E15A18">
                              <w:rPr>
                                <w:b/>
                                <w:sz w:val="22"/>
                                <w:szCs w:val="22"/>
                              </w:rPr>
                              <w:t>B</w:t>
                            </w:r>
                            <w:r w:rsidRPr="00E15A18">
                              <w:rPr>
                                <w:sz w:val="22"/>
                                <w:szCs w:val="22"/>
                              </w:rPr>
                              <w:t>e</w:t>
                            </w:r>
                          </w:p>
                          <w:p w:rsidR="000134C8" w:rsidRPr="00E15A18" w:rsidRDefault="000134C8" w:rsidP="000134C8">
                            <w:pPr>
                              <w:rPr>
                                <w:sz w:val="22"/>
                                <w:szCs w:val="22"/>
                              </w:rPr>
                            </w:pPr>
                            <w:r w:rsidRPr="00E15A18">
                              <w:rPr>
                                <w:b/>
                                <w:sz w:val="22"/>
                                <w:szCs w:val="22"/>
                              </w:rPr>
                              <w:t>O</w:t>
                            </w:r>
                            <w:r w:rsidRPr="00E15A18">
                              <w:rPr>
                                <w:sz w:val="22"/>
                                <w:szCs w:val="22"/>
                              </w:rPr>
                              <w:t>rganized</w:t>
                            </w:r>
                          </w:p>
                          <w:p w:rsidR="000134C8" w:rsidRPr="00E15A18" w:rsidRDefault="000134C8" w:rsidP="000134C8">
                            <w:pPr>
                              <w:pStyle w:val="ListParagraph"/>
                              <w:numPr>
                                <w:ilvl w:val="0"/>
                                <w:numId w:val="9"/>
                              </w:numPr>
                            </w:pPr>
                            <w:r w:rsidRPr="00E15A18">
                              <w:t>Be prepared with all classroom materials</w:t>
                            </w:r>
                          </w:p>
                          <w:p w:rsidR="000134C8" w:rsidRPr="00E15A18" w:rsidRDefault="000134C8" w:rsidP="000134C8">
                            <w:pPr>
                              <w:pStyle w:val="ListParagraph"/>
                              <w:numPr>
                                <w:ilvl w:val="0"/>
                                <w:numId w:val="9"/>
                              </w:numPr>
                            </w:pPr>
                            <w:r w:rsidRPr="00E15A18">
                              <w:t>Be aware of due dates</w:t>
                            </w:r>
                          </w:p>
                          <w:p w:rsidR="000134C8" w:rsidRPr="00E15A18" w:rsidRDefault="000134C8" w:rsidP="000134C8">
                            <w:pPr>
                              <w:pStyle w:val="ListParagraph"/>
                              <w:numPr>
                                <w:ilvl w:val="0"/>
                                <w:numId w:val="9"/>
                              </w:numPr>
                            </w:pPr>
                            <w:r w:rsidRPr="00E15A18">
                              <w:t>Complete assignments</w:t>
                            </w:r>
                          </w:p>
                          <w:p w:rsidR="000134C8" w:rsidRPr="00E15A18" w:rsidRDefault="000134C8" w:rsidP="000134C8">
                            <w:pPr>
                              <w:rPr>
                                <w:sz w:val="22"/>
                                <w:szCs w:val="22"/>
                              </w:rPr>
                            </w:pPr>
                            <w:r w:rsidRPr="00E15A18">
                              <w:rPr>
                                <w:b/>
                                <w:sz w:val="22"/>
                                <w:szCs w:val="22"/>
                              </w:rPr>
                              <w:t>L</w:t>
                            </w:r>
                            <w:r w:rsidRPr="00E15A18">
                              <w:rPr>
                                <w:sz w:val="22"/>
                                <w:szCs w:val="22"/>
                              </w:rPr>
                              <w:t>eaders</w:t>
                            </w:r>
                          </w:p>
                          <w:p w:rsidR="000134C8" w:rsidRPr="00E15A18" w:rsidRDefault="000134C8" w:rsidP="000134C8">
                            <w:pPr>
                              <w:pStyle w:val="ListParagraph"/>
                              <w:numPr>
                                <w:ilvl w:val="0"/>
                                <w:numId w:val="10"/>
                              </w:numPr>
                            </w:pPr>
                            <w:r w:rsidRPr="00E15A18">
                              <w:t>Participate</w:t>
                            </w:r>
                          </w:p>
                          <w:p w:rsidR="000134C8" w:rsidRPr="00E15A18" w:rsidRDefault="000134C8" w:rsidP="000134C8">
                            <w:pPr>
                              <w:pStyle w:val="ListParagraph"/>
                              <w:numPr>
                                <w:ilvl w:val="0"/>
                                <w:numId w:val="10"/>
                              </w:numPr>
                            </w:pPr>
                            <w:r w:rsidRPr="00E15A18">
                              <w:t>Help others when appropriate</w:t>
                            </w:r>
                          </w:p>
                          <w:p w:rsidR="000134C8" w:rsidRPr="00E15A18" w:rsidRDefault="000134C8" w:rsidP="000134C8">
                            <w:pPr>
                              <w:pStyle w:val="ListParagraph"/>
                              <w:numPr>
                                <w:ilvl w:val="0"/>
                                <w:numId w:val="10"/>
                              </w:numPr>
                            </w:pPr>
                            <w:r w:rsidRPr="00E15A18">
                              <w:t>Ask for help</w:t>
                            </w:r>
                          </w:p>
                          <w:p w:rsidR="000134C8" w:rsidRPr="00E15A18" w:rsidRDefault="000134C8" w:rsidP="000134C8">
                            <w:pPr>
                              <w:rPr>
                                <w:sz w:val="22"/>
                                <w:szCs w:val="22"/>
                              </w:rPr>
                            </w:pPr>
                            <w:r w:rsidRPr="00E15A18">
                              <w:rPr>
                                <w:b/>
                                <w:sz w:val="22"/>
                                <w:szCs w:val="22"/>
                              </w:rPr>
                              <w:t>T</w:t>
                            </w:r>
                            <w:r w:rsidRPr="00E15A18">
                              <w:rPr>
                                <w:sz w:val="22"/>
                                <w:szCs w:val="22"/>
                              </w:rPr>
                              <w:t>rustworthy</w:t>
                            </w:r>
                          </w:p>
                          <w:p w:rsidR="000134C8" w:rsidRPr="00E15A18" w:rsidRDefault="000134C8" w:rsidP="000134C8">
                            <w:pPr>
                              <w:pStyle w:val="ListParagraph"/>
                              <w:numPr>
                                <w:ilvl w:val="0"/>
                                <w:numId w:val="11"/>
                              </w:numPr>
                            </w:pPr>
                            <w:r w:rsidRPr="00E15A18">
                              <w:t>Use classroom materials appropriately</w:t>
                            </w:r>
                          </w:p>
                          <w:p w:rsidR="000134C8" w:rsidRPr="00E15A18" w:rsidRDefault="000134C8" w:rsidP="000134C8">
                            <w:pPr>
                              <w:pStyle w:val="ListParagraph"/>
                              <w:numPr>
                                <w:ilvl w:val="0"/>
                                <w:numId w:val="11"/>
                              </w:numPr>
                            </w:pPr>
                            <w:r w:rsidRPr="00E15A18">
                              <w:t>OWN your behavior</w:t>
                            </w:r>
                          </w:p>
                          <w:p w:rsidR="000134C8" w:rsidRPr="00E15A18" w:rsidRDefault="000134C8" w:rsidP="000134C8">
                            <w:pPr>
                              <w:pStyle w:val="ListParagraph"/>
                              <w:numPr>
                                <w:ilvl w:val="0"/>
                                <w:numId w:val="11"/>
                              </w:numPr>
                            </w:pPr>
                            <w:r w:rsidRPr="00E15A18">
                              <w:t>Always do your own work</w:t>
                            </w:r>
                          </w:p>
                          <w:p w:rsidR="000134C8" w:rsidRPr="00E15A18" w:rsidRDefault="000134C8" w:rsidP="000134C8">
                            <w:pPr>
                              <w:rPr>
                                <w:sz w:val="22"/>
                                <w:szCs w:val="22"/>
                              </w:rPr>
                            </w:pPr>
                            <w:r w:rsidRPr="00E15A18">
                              <w:rPr>
                                <w:b/>
                                <w:sz w:val="22"/>
                                <w:szCs w:val="22"/>
                              </w:rPr>
                              <w:t>S</w:t>
                            </w:r>
                            <w:r w:rsidRPr="00E15A18">
                              <w:rPr>
                                <w:sz w:val="22"/>
                                <w:szCs w:val="22"/>
                              </w:rPr>
                              <w:t>uccessful</w:t>
                            </w:r>
                          </w:p>
                          <w:p w:rsidR="000134C8" w:rsidRPr="00E15A18" w:rsidRDefault="000134C8" w:rsidP="000134C8">
                            <w:pPr>
                              <w:pStyle w:val="ListParagraph"/>
                              <w:numPr>
                                <w:ilvl w:val="0"/>
                                <w:numId w:val="12"/>
                              </w:numPr>
                            </w:pPr>
                            <w:r w:rsidRPr="00E15A18">
                              <w:t>Focus on learning</w:t>
                            </w:r>
                          </w:p>
                          <w:p w:rsidR="000134C8" w:rsidRPr="00E15A18" w:rsidRDefault="000134C8" w:rsidP="000134C8">
                            <w:pPr>
                              <w:pStyle w:val="ListParagraph"/>
                              <w:numPr>
                                <w:ilvl w:val="0"/>
                                <w:numId w:val="12"/>
                              </w:numPr>
                            </w:pPr>
                            <w:r w:rsidRPr="00E15A18">
                              <w:t>Consistent work ethic</w:t>
                            </w:r>
                          </w:p>
                          <w:p w:rsidR="000134C8" w:rsidRPr="00E15A18" w:rsidRDefault="000134C8" w:rsidP="000134C8">
                            <w:pPr>
                              <w:pStyle w:val="ListParagraph"/>
                              <w:numPr>
                                <w:ilvl w:val="0"/>
                                <w:numId w:val="12"/>
                              </w:numPr>
                            </w:pPr>
                            <w:r w:rsidRPr="00E15A18">
                              <w:t>Develop and use good study habits</w:t>
                            </w:r>
                          </w:p>
                          <w:p w:rsidR="009D435F" w:rsidRPr="0013093F" w:rsidRDefault="009D435F" w:rsidP="000134C8">
                            <w:pPr>
                              <w:pStyle w:val="ListParagraph"/>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66040</wp:posOffset>
                      </wp:positionH>
                      <wp:positionV relativeFrom="page">
                        <wp:posOffset>7420610</wp:posOffset>
                      </wp:positionV>
                      <wp:extent cx="1536065" cy="501015"/>
                      <wp:effectExtent l="2540" t="1905" r="4445" b="1905"/>
                      <wp:wrapNone/>
                      <wp:docPr id="1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B70" w:rsidRPr="0013566E" w:rsidRDefault="00DB2399" w:rsidP="00B071DE">
                                  <w:r>
                                    <w:rPr>
                                      <w:noProof/>
                                    </w:rPr>
                                    <w:drawing>
                                      <wp:inline distT="0" distB="0" distL="0" distR="0">
                                        <wp:extent cx="1323975" cy="409575"/>
                                        <wp:effectExtent l="19050" t="0" r="9525" b="0"/>
                                        <wp:docPr id="2" name="Picture 2"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bulb, plug and globe graphic"/>
                                                <pic:cNvPicPr>
                                                  <a:picLocks noChangeAspect="1" noChangeArrowheads="1"/>
                                                </pic:cNvPicPr>
                                              </pic:nvPicPr>
                                              <pic:blipFill>
                                                <a:blip r:embed="rId8"/>
                                                <a:srcRect/>
                                                <a:stretch>
                                                  <a:fillRect/>
                                                </a:stretch>
                                              </pic:blipFill>
                                              <pic:spPr bwMode="auto">
                                                <a:xfrm>
                                                  <a:off x="0" y="0"/>
                                                  <a:ext cx="1323975" cy="409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5.2pt;margin-top:584.3pt;width:120.95pt;height:39.4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dEtg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" filled="f" stroked="f">
                      <v:textbox style="mso-fit-shape-to-text:t">
                        <w:txbxContent>
                          <w:p w:rsidR="00667B70" w:rsidRPr="0013566E" w:rsidRDefault="00DB2399" w:rsidP="00B071DE">
                            <w:r>
                              <w:rPr>
                                <w:noProof/>
                              </w:rPr>
                              <w:drawing>
                                <wp:inline distT="0" distB="0" distL="0" distR="0">
                                  <wp:extent cx="1323975" cy="409575"/>
                                  <wp:effectExtent l="19050" t="0" r="9525" b="0"/>
                                  <wp:docPr id="2" name="Picture 2"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bulb, plug and globe graphic"/>
                                          <pic:cNvPicPr>
                                            <a:picLocks noChangeAspect="1" noChangeArrowheads="1"/>
                                          </pic:cNvPicPr>
                                        </pic:nvPicPr>
                                        <pic:blipFill>
                                          <a:blip r:embed="rId8"/>
                                          <a:srcRect/>
                                          <a:stretch>
                                            <a:fillRect/>
                                          </a:stretch>
                                        </pic:blipFill>
                                        <pic:spPr bwMode="auto">
                                          <a:xfrm>
                                            <a:off x="0" y="0"/>
                                            <a:ext cx="1323975" cy="409575"/>
                                          </a:xfrm>
                                          <a:prstGeom prst="rect">
                                            <a:avLst/>
                                          </a:prstGeom>
                                          <a:noFill/>
                                          <a:ln w="9525">
                                            <a:noFill/>
                                            <a:miter lim="800000"/>
                                            <a:headEnd/>
                                            <a:tailEnd/>
                                          </a:ln>
                                        </pic:spPr>
                                      </pic:pic>
                                    </a:graphicData>
                                  </a:graphic>
                                </wp:inline>
                              </w:drawing>
                            </w:r>
                          </w:p>
                        </w:txbxContent>
                      </v:textbox>
                      <w10:wrap anchorx="page" anchory="page"/>
                    </v:shape>
                  </w:pict>
                </mc:Fallback>
              </mc:AlternateContent>
            </w:r>
          </w:p>
        </w:tc>
        <w:tc>
          <w:tcPr>
            <w:tcW w:w="7831" w:type="dxa"/>
            <w:gridSpan w:val="5"/>
            <w:tcBorders>
              <w:bottom w:val="nil"/>
            </w:tcBorders>
            <w:shd w:val="clear" w:color="auto" w:fill="auto"/>
          </w:tcPr>
          <w:p w:rsidR="00B10D1A" w:rsidRDefault="00B10D1A" w:rsidP="00412804">
            <w:pPr>
              <w:rPr>
                <w:sz w:val="22"/>
                <w:szCs w:val="22"/>
              </w:rPr>
            </w:pPr>
          </w:p>
          <w:p w:rsidR="00412804" w:rsidRPr="00412804" w:rsidRDefault="00183D84" w:rsidP="00412804">
            <w:pPr>
              <w:rPr>
                <w:sz w:val="22"/>
              </w:rPr>
            </w:pPr>
            <w:r w:rsidRPr="00412804">
              <w:rPr>
                <w:noProof/>
                <w:sz w:val="22"/>
                <w:szCs w:val="22"/>
              </w:rPr>
              <mc:AlternateContent>
                <mc:Choice Requires="wps">
                  <w:drawing>
                    <wp:anchor distT="0" distB="0" distL="114300" distR="114300" simplePos="0" relativeHeight="251644928" behindDoc="0" locked="0" layoutInCell="1" allowOverlap="1" wp14:anchorId="0C034872" wp14:editId="74FEEC77">
                      <wp:simplePos x="0" y="0"/>
                      <wp:positionH relativeFrom="page">
                        <wp:posOffset>3473450</wp:posOffset>
                      </wp:positionH>
                      <wp:positionV relativeFrom="page">
                        <wp:posOffset>284480</wp:posOffset>
                      </wp:positionV>
                      <wp:extent cx="1193165" cy="1101090"/>
                      <wp:effectExtent l="0" t="0" r="0" b="3810"/>
                      <wp:wrapNone/>
                      <wp:docPr id="1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B70" w:rsidRPr="001C11D2" w:rsidRDefault="002307A6" w:rsidP="00B071DE">
                                  <w:r>
                                    <w:rPr>
                                      <w:noProof/>
                                    </w:rPr>
                                    <w:drawing>
                                      <wp:inline distT="0" distB="0" distL="0" distR="0" wp14:anchorId="616EE8CA" wp14:editId="76E56EF0">
                                        <wp:extent cx="1009650" cy="1009650"/>
                                        <wp:effectExtent l="0" t="0" r="0" b="0"/>
                                        <wp:docPr id="69" name="Picture 5" descr="C:\Users\Erica\AppData\Local\Microsoft\Windows\Temporary Internet Files\Content.IE5\73DEUOKE\MC9004417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ca\AppData\Local\Microsoft\Windows\Temporary Internet Files\Content.IE5\73DEUOKE\MC900441735[1].png"/>
                                                <pic:cNvPicPr>
                                                  <a:picLocks noChangeAspect="1" noChangeArrowheads="1"/>
                                                </pic:cNvPicPr>
                                              </pic:nvPicPr>
                                              <pic:blipFill>
                                                <a:blip r:embed="rId9"/>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034872" id="Text Box 89" o:spid="_x0000_s1028" type="#_x0000_t202" style="position:absolute;margin-left:273.5pt;margin-top:22.4pt;width:93.95pt;height:86.7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" filled="f" stroked="f">
                      <v:textbox style="mso-fit-shape-to-text:t">
                        <w:txbxContent>
                          <w:p w:rsidR="00667B70" w:rsidRPr="001C11D2" w:rsidRDefault="002307A6" w:rsidP="00B071DE">
                            <w:r>
                              <w:rPr>
                                <w:noProof/>
                              </w:rPr>
                              <w:drawing>
                                <wp:inline distT="0" distB="0" distL="0" distR="0" wp14:anchorId="616EE8CA" wp14:editId="76E56EF0">
                                  <wp:extent cx="1009650" cy="1009650"/>
                                  <wp:effectExtent l="0" t="0" r="0" b="0"/>
                                  <wp:docPr id="69" name="Picture 5" descr="C:\Users\Erica\AppData\Local\Microsoft\Windows\Temporary Internet Files\Content.IE5\73DEUOKE\MC9004417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ca\AppData\Local\Microsoft\Windows\Temporary Internet Files\Content.IE5\73DEUOKE\MC900441735[1].png"/>
                                          <pic:cNvPicPr>
                                            <a:picLocks noChangeAspect="1" noChangeArrowheads="1"/>
                                          </pic:cNvPicPr>
                                        </pic:nvPicPr>
                                        <pic:blipFill>
                                          <a:blip r:embed="rId9"/>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412804" w:rsidRPr="00412804">
              <w:rPr>
                <w:sz w:val="22"/>
                <w:szCs w:val="22"/>
              </w:rPr>
              <w:t>Ms.</w:t>
            </w:r>
            <w:r w:rsidR="00412804" w:rsidRPr="00412804">
              <w:rPr>
                <w:sz w:val="24"/>
              </w:rPr>
              <w:t xml:space="preserve"> </w:t>
            </w:r>
            <w:r w:rsidR="00412804" w:rsidRPr="00412804">
              <w:rPr>
                <w:sz w:val="22"/>
              </w:rPr>
              <w:t>Fairchild’s conference hour is 2</w:t>
            </w:r>
            <w:r w:rsidR="00412804" w:rsidRPr="00412804">
              <w:rPr>
                <w:sz w:val="22"/>
                <w:vertAlign w:val="superscript"/>
              </w:rPr>
              <w:t>nd</w:t>
            </w:r>
            <w:r w:rsidR="00412804" w:rsidRPr="00412804">
              <w:rPr>
                <w:sz w:val="22"/>
              </w:rPr>
              <w:t xml:space="preserve"> hour.</w:t>
            </w:r>
          </w:p>
          <w:p w:rsidR="00412804" w:rsidRPr="00412804" w:rsidRDefault="00412804" w:rsidP="00412804">
            <w:pPr>
              <w:rPr>
                <w:sz w:val="22"/>
              </w:rPr>
            </w:pPr>
          </w:p>
          <w:p w:rsidR="00412804" w:rsidRDefault="00412804" w:rsidP="00412804">
            <w:pPr>
              <w:rPr>
                <w:sz w:val="22"/>
              </w:rPr>
            </w:pPr>
            <w:r w:rsidRPr="00412804">
              <w:rPr>
                <w:sz w:val="22"/>
              </w:rPr>
              <w:t xml:space="preserve">Website: </w:t>
            </w:r>
            <w:hyperlink r:id="rId10" w:history="1">
              <w:r w:rsidRPr="00412804">
                <w:rPr>
                  <w:rStyle w:val="Hyperlink"/>
                  <w:sz w:val="22"/>
                </w:rPr>
                <w:t>www.amandafairchild.weebly.com</w:t>
              </w:r>
            </w:hyperlink>
            <w:r w:rsidRPr="00412804">
              <w:rPr>
                <w:sz w:val="22"/>
              </w:rPr>
              <w:t xml:space="preserve"> </w:t>
            </w:r>
          </w:p>
          <w:p w:rsidR="00B10D1A" w:rsidRDefault="00B10D1A" w:rsidP="00412804">
            <w:pPr>
              <w:rPr>
                <w:sz w:val="22"/>
              </w:rPr>
            </w:pPr>
          </w:p>
          <w:p w:rsidR="00B10D1A" w:rsidRDefault="00B10D1A" w:rsidP="00412804">
            <w:r>
              <w:rPr>
                <w:sz w:val="22"/>
              </w:rPr>
              <w:t>Google classroom will be used frequently in class.</w:t>
            </w:r>
          </w:p>
        </w:tc>
      </w:tr>
      <w:tr w:rsidR="00667B70" w:rsidTr="00CC50CD">
        <w:trPr>
          <w:trHeight w:val="881"/>
          <w:jc w:val="center"/>
        </w:trPr>
        <w:tc>
          <w:tcPr>
            <w:tcW w:w="2609" w:type="dxa"/>
            <w:vMerge/>
          </w:tcPr>
          <w:p w:rsidR="00667B70" w:rsidRDefault="00667B70" w:rsidP="00667B70"/>
        </w:tc>
        <w:tc>
          <w:tcPr>
            <w:tcW w:w="7831" w:type="dxa"/>
            <w:gridSpan w:val="5"/>
            <w:tcBorders>
              <w:top w:val="nil"/>
              <w:bottom w:val="nil"/>
            </w:tcBorders>
          </w:tcPr>
          <w:p w:rsidR="00667B70" w:rsidRDefault="00CC50CD" w:rsidP="00667B70">
            <w:pPr>
              <w:pStyle w:val="Heading2"/>
            </w:pPr>
            <w:r w:rsidRPr="00B10D1A">
              <w:rPr>
                <w:noProof/>
                <w:color w:val="auto"/>
              </w:rPr>
              <mc:AlternateContent>
                <mc:Choice Requires="wps">
                  <w:drawing>
                    <wp:anchor distT="0" distB="0" distL="114300" distR="114300" simplePos="0" relativeHeight="251646976" behindDoc="0" locked="0" layoutInCell="1" allowOverlap="1" wp14:anchorId="33E564EC" wp14:editId="025D9385">
                      <wp:simplePos x="0" y="0"/>
                      <wp:positionH relativeFrom="page">
                        <wp:posOffset>1550568</wp:posOffset>
                      </wp:positionH>
                      <wp:positionV relativeFrom="page">
                        <wp:posOffset>521767</wp:posOffset>
                      </wp:positionV>
                      <wp:extent cx="3269895" cy="2743200"/>
                      <wp:effectExtent l="0" t="0" r="0" b="0"/>
                      <wp:wrapNone/>
                      <wp:docPr id="1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EC6FA4" w:rsidP="00FD7EEA">
                                  <w:pPr>
                                    <w:pStyle w:val="NewsletterBodyText"/>
                                    <w:rPr>
                                      <w:sz w:val="20"/>
                                      <w:szCs w:val="20"/>
                                    </w:rPr>
                                  </w:pPr>
                                  <w:r w:rsidRPr="00EC6FA4">
                                    <w:rPr>
                                      <w:sz w:val="20"/>
                                      <w:szCs w:val="20"/>
                                    </w:rPr>
                                    <w:t xml:space="preserve">This course offers an in-depth study of history, geography and cultures of selected civilizations from the Western and non-Western worlds. </w:t>
                                  </w:r>
                                </w:p>
                                <w:p w:rsidR="00B10D1A" w:rsidRDefault="00EC6FA4" w:rsidP="00FD7EEA">
                                  <w:pPr>
                                    <w:pStyle w:val="NewsletterBodyText"/>
                                    <w:rPr>
                                      <w:sz w:val="20"/>
                                      <w:szCs w:val="20"/>
                                    </w:rPr>
                                  </w:pPr>
                                  <w:r w:rsidRPr="00EC6FA4">
                                    <w:rPr>
                                      <w:sz w:val="20"/>
                                      <w:szCs w:val="20"/>
                                    </w:rPr>
                                    <w:t xml:space="preserve">It will also emphasize major turning points in the development of the modern world. The course will also highlight map skills so students will understand the origins and evolutions of many existing civilizations. </w:t>
                                  </w:r>
                                  <w:r w:rsidR="00E15A18" w:rsidRPr="00FD7EEA">
                                    <w:rPr>
                                      <w:sz w:val="20"/>
                                      <w:szCs w:val="20"/>
                                    </w:rPr>
                                    <w:t>This year you will work on becoming global citizens</w:t>
                                  </w:r>
                                  <w:r w:rsidR="00CC50CD">
                                    <w:rPr>
                                      <w:sz w:val="20"/>
                                      <w:szCs w:val="20"/>
                                    </w:rPr>
                                    <w:t>.</w:t>
                                  </w:r>
                                </w:p>
                                <w:p w:rsidR="00667B70" w:rsidRPr="007F6C8F" w:rsidRDefault="007F6C8F" w:rsidP="00B10D1A">
                                  <w:pPr>
                                    <w:pStyle w:val="NewsletterBodyText"/>
                                    <w:spacing w:after="0" w:line="240" w:lineRule="auto"/>
                                    <w:rPr>
                                      <w:sz w:val="20"/>
                                      <w:szCs w:val="20"/>
                                    </w:rPr>
                                  </w:pPr>
                                  <w:r>
                                    <w:rPr>
                                      <w:sz w:val="20"/>
                                      <w:szCs w:val="20"/>
                                    </w:rPr>
                                    <w:t>Curriculum for the year includes the following topics:</w:t>
                                  </w:r>
                                </w:p>
                                <w:p w:rsidR="00CC50CD" w:rsidRPr="00B10D1A" w:rsidRDefault="00CC50CD" w:rsidP="00B10D1A">
                                  <w:pPr>
                                    <w:numPr>
                                      <w:ilvl w:val="0"/>
                                      <w:numId w:val="14"/>
                                    </w:numPr>
                                    <w:spacing w:before="100" w:beforeAutospacing="1"/>
                                    <w:rPr>
                                      <w:color w:val="000000"/>
                                      <w:sz w:val="32"/>
                                    </w:rPr>
                                  </w:pPr>
                                  <w:r w:rsidRPr="00B10D1A">
                                    <w:rPr>
                                      <w:color w:val="000000"/>
                                      <w:sz w:val="20"/>
                                    </w:rPr>
                                    <w:t>WWI</w:t>
                                  </w:r>
                                </w:p>
                                <w:p w:rsidR="00CC50CD" w:rsidRPr="00B10D1A" w:rsidRDefault="00CC50CD" w:rsidP="00B10D1A">
                                  <w:pPr>
                                    <w:numPr>
                                      <w:ilvl w:val="0"/>
                                      <w:numId w:val="14"/>
                                    </w:numPr>
                                    <w:spacing w:before="100" w:beforeAutospacing="1"/>
                                    <w:rPr>
                                      <w:color w:val="000000"/>
                                      <w:sz w:val="20"/>
                                    </w:rPr>
                                  </w:pPr>
                                  <w:r w:rsidRPr="00B10D1A">
                                    <w:rPr>
                                      <w:color w:val="000000"/>
                                      <w:sz w:val="20"/>
                                    </w:rPr>
                                    <w:t>Interwar Years</w:t>
                                  </w:r>
                                </w:p>
                                <w:p w:rsidR="00CC50CD" w:rsidRPr="00B10D1A" w:rsidRDefault="00CC50CD" w:rsidP="00B10D1A">
                                  <w:pPr>
                                    <w:numPr>
                                      <w:ilvl w:val="0"/>
                                      <w:numId w:val="14"/>
                                    </w:numPr>
                                    <w:spacing w:before="100" w:beforeAutospacing="1"/>
                                    <w:rPr>
                                      <w:color w:val="000000"/>
                                      <w:sz w:val="20"/>
                                    </w:rPr>
                                  </w:pPr>
                                  <w:r w:rsidRPr="00B10D1A">
                                    <w:rPr>
                                      <w:color w:val="000000"/>
                                      <w:sz w:val="20"/>
                                    </w:rPr>
                                    <w:t>WWII</w:t>
                                  </w:r>
                                </w:p>
                                <w:p w:rsidR="00CC50CD" w:rsidRPr="00B10D1A" w:rsidRDefault="00CC50CD" w:rsidP="00B10D1A">
                                  <w:pPr>
                                    <w:numPr>
                                      <w:ilvl w:val="0"/>
                                      <w:numId w:val="14"/>
                                    </w:numPr>
                                    <w:spacing w:before="100" w:beforeAutospacing="1"/>
                                    <w:rPr>
                                      <w:color w:val="000000"/>
                                      <w:sz w:val="20"/>
                                    </w:rPr>
                                  </w:pPr>
                                  <w:r w:rsidRPr="00B10D1A">
                                    <w:rPr>
                                      <w:color w:val="000000"/>
                                      <w:sz w:val="20"/>
                                    </w:rPr>
                                    <w:t>Cold War </w:t>
                                  </w:r>
                                </w:p>
                                <w:p w:rsidR="00CC50CD" w:rsidRPr="00B10D1A" w:rsidRDefault="00CC50CD" w:rsidP="00B10D1A">
                                  <w:pPr>
                                    <w:numPr>
                                      <w:ilvl w:val="0"/>
                                      <w:numId w:val="14"/>
                                    </w:numPr>
                                    <w:spacing w:before="100" w:beforeAutospacing="1"/>
                                    <w:rPr>
                                      <w:color w:val="000000"/>
                                      <w:sz w:val="20"/>
                                    </w:rPr>
                                  </w:pPr>
                                  <w:r w:rsidRPr="00B10D1A">
                                    <w:rPr>
                                      <w:color w:val="000000"/>
                                      <w:sz w:val="20"/>
                                    </w:rPr>
                                    <w:t>Decolonization &amp; Independence</w:t>
                                  </w:r>
                                </w:p>
                                <w:p w:rsidR="00CC50CD" w:rsidRPr="00B10D1A" w:rsidRDefault="00CC50CD" w:rsidP="00B10D1A">
                                  <w:pPr>
                                    <w:numPr>
                                      <w:ilvl w:val="0"/>
                                      <w:numId w:val="14"/>
                                    </w:numPr>
                                    <w:spacing w:before="100" w:beforeAutospacing="1"/>
                                    <w:rPr>
                                      <w:color w:val="000000"/>
                                      <w:sz w:val="20"/>
                                    </w:rPr>
                                  </w:pPr>
                                  <w:r w:rsidRPr="00B10D1A">
                                    <w:rPr>
                                      <w:color w:val="000000"/>
                                      <w:sz w:val="20"/>
                                    </w:rPr>
                                    <w:t>Modern Era</w:t>
                                  </w:r>
                                </w:p>
                                <w:p w:rsidR="007F6C8F" w:rsidRPr="00B10D1A" w:rsidRDefault="007F6C8F" w:rsidP="00CC50CD">
                                  <w:pPr>
                                    <w:pStyle w:val="NewsletterBodyText"/>
                                    <w:spacing w:after="0" w:line="240" w:lineRule="auto"/>
                                    <w:ind w:left="72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64EC" id="Text Box 91" o:spid="_x0000_s1029" type="#_x0000_t202" style="position:absolute;left:0;text-align:left;margin-left:122.1pt;margin-top:41.1pt;width:257.45pt;height:3in;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cntgIAAL0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" filled="f" stroked="f">
                      <v:textbox>
                        <w:txbxContent>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B10D1A" w:rsidP="00FD7EEA">
                            <w:pPr>
                              <w:pStyle w:val="NewsletterBodyText"/>
                              <w:rPr>
                                <w:sz w:val="20"/>
                                <w:szCs w:val="20"/>
                              </w:rPr>
                            </w:pPr>
                          </w:p>
                          <w:p w:rsidR="00B10D1A" w:rsidRDefault="00EC6FA4" w:rsidP="00FD7EEA">
                            <w:pPr>
                              <w:pStyle w:val="NewsletterBodyText"/>
                              <w:rPr>
                                <w:sz w:val="20"/>
                                <w:szCs w:val="20"/>
                              </w:rPr>
                            </w:pPr>
                            <w:r w:rsidRPr="00EC6FA4">
                              <w:rPr>
                                <w:sz w:val="20"/>
                                <w:szCs w:val="20"/>
                              </w:rPr>
                              <w:t xml:space="preserve">This course offers an in-depth study of history, geography and cultures of selected civilizations from the Western and non-Western worlds. </w:t>
                            </w:r>
                          </w:p>
                          <w:p w:rsidR="00B10D1A" w:rsidRDefault="00EC6FA4" w:rsidP="00FD7EEA">
                            <w:pPr>
                              <w:pStyle w:val="NewsletterBodyText"/>
                              <w:rPr>
                                <w:sz w:val="20"/>
                                <w:szCs w:val="20"/>
                              </w:rPr>
                            </w:pPr>
                            <w:r w:rsidRPr="00EC6FA4">
                              <w:rPr>
                                <w:sz w:val="20"/>
                                <w:szCs w:val="20"/>
                              </w:rPr>
                              <w:t xml:space="preserve">It will also emphasize major turning points in the development of the modern world. The course will also highlight map skills so students will understand the origins and evolutions of many existing civilizations. </w:t>
                            </w:r>
                            <w:r w:rsidR="00E15A18" w:rsidRPr="00FD7EEA">
                              <w:rPr>
                                <w:sz w:val="20"/>
                                <w:szCs w:val="20"/>
                              </w:rPr>
                              <w:t>This year you will work on becoming global citizens</w:t>
                            </w:r>
                            <w:r w:rsidR="00CC50CD">
                              <w:rPr>
                                <w:sz w:val="20"/>
                                <w:szCs w:val="20"/>
                              </w:rPr>
                              <w:t>.</w:t>
                            </w:r>
                          </w:p>
                          <w:p w:rsidR="00667B70" w:rsidRPr="007F6C8F" w:rsidRDefault="007F6C8F" w:rsidP="00B10D1A">
                            <w:pPr>
                              <w:pStyle w:val="NewsletterBodyText"/>
                              <w:spacing w:after="0" w:line="240" w:lineRule="auto"/>
                              <w:rPr>
                                <w:sz w:val="20"/>
                                <w:szCs w:val="20"/>
                              </w:rPr>
                            </w:pPr>
                            <w:r>
                              <w:rPr>
                                <w:sz w:val="20"/>
                                <w:szCs w:val="20"/>
                              </w:rPr>
                              <w:t>Curriculum for the year includes the following topics:</w:t>
                            </w:r>
                          </w:p>
                          <w:p w:rsidR="00CC50CD" w:rsidRPr="00B10D1A" w:rsidRDefault="00CC50CD" w:rsidP="00B10D1A">
                            <w:pPr>
                              <w:numPr>
                                <w:ilvl w:val="0"/>
                                <w:numId w:val="14"/>
                              </w:numPr>
                              <w:spacing w:before="100" w:beforeAutospacing="1"/>
                              <w:rPr>
                                <w:color w:val="000000"/>
                                <w:sz w:val="32"/>
                              </w:rPr>
                            </w:pPr>
                            <w:r w:rsidRPr="00B10D1A">
                              <w:rPr>
                                <w:color w:val="000000"/>
                                <w:sz w:val="20"/>
                              </w:rPr>
                              <w:t>WWI</w:t>
                            </w:r>
                          </w:p>
                          <w:p w:rsidR="00CC50CD" w:rsidRPr="00B10D1A" w:rsidRDefault="00CC50CD" w:rsidP="00B10D1A">
                            <w:pPr>
                              <w:numPr>
                                <w:ilvl w:val="0"/>
                                <w:numId w:val="14"/>
                              </w:numPr>
                              <w:spacing w:before="100" w:beforeAutospacing="1"/>
                              <w:rPr>
                                <w:color w:val="000000"/>
                                <w:sz w:val="20"/>
                              </w:rPr>
                            </w:pPr>
                            <w:r w:rsidRPr="00B10D1A">
                              <w:rPr>
                                <w:color w:val="000000"/>
                                <w:sz w:val="20"/>
                              </w:rPr>
                              <w:t>Interwar Years</w:t>
                            </w:r>
                          </w:p>
                          <w:p w:rsidR="00CC50CD" w:rsidRPr="00B10D1A" w:rsidRDefault="00CC50CD" w:rsidP="00B10D1A">
                            <w:pPr>
                              <w:numPr>
                                <w:ilvl w:val="0"/>
                                <w:numId w:val="14"/>
                              </w:numPr>
                              <w:spacing w:before="100" w:beforeAutospacing="1"/>
                              <w:rPr>
                                <w:color w:val="000000"/>
                                <w:sz w:val="20"/>
                              </w:rPr>
                            </w:pPr>
                            <w:r w:rsidRPr="00B10D1A">
                              <w:rPr>
                                <w:color w:val="000000"/>
                                <w:sz w:val="20"/>
                              </w:rPr>
                              <w:t>WWII</w:t>
                            </w:r>
                          </w:p>
                          <w:p w:rsidR="00CC50CD" w:rsidRPr="00B10D1A" w:rsidRDefault="00CC50CD" w:rsidP="00B10D1A">
                            <w:pPr>
                              <w:numPr>
                                <w:ilvl w:val="0"/>
                                <w:numId w:val="14"/>
                              </w:numPr>
                              <w:spacing w:before="100" w:beforeAutospacing="1"/>
                              <w:rPr>
                                <w:color w:val="000000"/>
                                <w:sz w:val="20"/>
                              </w:rPr>
                            </w:pPr>
                            <w:r w:rsidRPr="00B10D1A">
                              <w:rPr>
                                <w:color w:val="000000"/>
                                <w:sz w:val="20"/>
                              </w:rPr>
                              <w:t>Cold War </w:t>
                            </w:r>
                          </w:p>
                          <w:p w:rsidR="00CC50CD" w:rsidRPr="00B10D1A" w:rsidRDefault="00CC50CD" w:rsidP="00B10D1A">
                            <w:pPr>
                              <w:numPr>
                                <w:ilvl w:val="0"/>
                                <w:numId w:val="14"/>
                              </w:numPr>
                              <w:spacing w:before="100" w:beforeAutospacing="1"/>
                              <w:rPr>
                                <w:color w:val="000000"/>
                                <w:sz w:val="20"/>
                              </w:rPr>
                            </w:pPr>
                            <w:r w:rsidRPr="00B10D1A">
                              <w:rPr>
                                <w:color w:val="000000"/>
                                <w:sz w:val="20"/>
                              </w:rPr>
                              <w:t>Decolonization &amp; Independence</w:t>
                            </w:r>
                          </w:p>
                          <w:p w:rsidR="00CC50CD" w:rsidRPr="00B10D1A" w:rsidRDefault="00CC50CD" w:rsidP="00B10D1A">
                            <w:pPr>
                              <w:numPr>
                                <w:ilvl w:val="0"/>
                                <w:numId w:val="14"/>
                              </w:numPr>
                              <w:spacing w:before="100" w:beforeAutospacing="1"/>
                              <w:rPr>
                                <w:color w:val="000000"/>
                                <w:sz w:val="20"/>
                              </w:rPr>
                            </w:pPr>
                            <w:r w:rsidRPr="00B10D1A">
                              <w:rPr>
                                <w:color w:val="000000"/>
                                <w:sz w:val="20"/>
                              </w:rPr>
                              <w:t>Modern Era</w:t>
                            </w:r>
                          </w:p>
                          <w:p w:rsidR="007F6C8F" w:rsidRPr="00B10D1A" w:rsidRDefault="007F6C8F" w:rsidP="00CC50CD">
                            <w:pPr>
                              <w:pStyle w:val="NewsletterBodyText"/>
                              <w:spacing w:after="0" w:line="240" w:lineRule="auto"/>
                              <w:ind w:left="720"/>
                              <w:rPr>
                                <w:szCs w:val="20"/>
                              </w:rPr>
                            </w:pPr>
                          </w:p>
                        </w:txbxContent>
                      </v:textbox>
                      <w10:wrap anchorx="page" anchory="page"/>
                    </v:shape>
                  </w:pict>
                </mc:Fallback>
              </mc:AlternateContent>
            </w:r>
            <w:r w:rsidR="00210119" w:rsidRPr="00B10D1A">
              <w:rPr>
                <w:color w:val="auto"/>
              </w:rPr>
              <w:t>Welcome to World History</w:t>
            </w:r>
            <w:r w:rsidRPr="00B10D1A">
              <w:rPr>
                <w:color w:val="auto"/>
              </w:rPr>
              <w:t xml:space="preserve"> B</w:t>
            </w:r>
          </w:p>
        </w:tc>
      </w:tr>
      <w:tr w:rsidR="00667B70" w:rsidTr="00D73B38">
        <w:trPr>
          <w:trHeight w:val="4670"/>
          <w:jc w:val="center"/>
        </w:trPr>
        <w:tc>
          <w:tcPr>
            <w:tcW w:w="2609" w:type="dxa"/>
            <w:vMerge/>
          </w:tcPr>
          <w:p w:rsidR="00667B70" w:rsidRDefault="00667B70" w:rsidP="00667B70"/>
        </w:tc>
        <w:tc>
          <w:tcPr>
            <w:tcW w:w="2617" w:type="dxa"/>
            <w:gridSpan w:val="2"/>
            <w:tcBorders>
              <w:top w:val="nil"/>
              <w:bottom w:val="nil"/>
              <w:right w:val="nil"/>
            </w:tcBorders>
          </w:tcPr>
          <w:p w:rsidR="00667B70" w:rsidRDefault="00667B70" w:rsidP="00667B70"/>
        </w:tc>
        <w:tc>
          <w:tcPr>
            <w:tcW w:w="2617" w:type="dxa"/>
            <w:gridSpan w:val="2"/>
            <w:tcBorders>
              <w:top w:val="nil"/>
              <w:left w:val="nil"/>
              <w:bottom w:val="nil"/>
              <w:right w:val="nil"/>
            </w:tcBorders>
          </w:tcPr>
          <w:p w:rsidR="00667B70" w:rsidRDefault="00183D84" w:rsidP="00667B70">
            <w:r>
              <w:rPr>
                <w:noProof/>
              </w:rPr>
              <mc:AlternateContent>
                <mc:Choice Requires="wps">
                  <w:drawing>
                    <wp:anchor distT="0" distB="0" distL="114300" distR="114300" simplePos="0" relativeHeight="251648000" behindDoc="0" locked="0" layoutInCell="1" allowOverlap="1">
                      <wp:simplePos x="0" y="0"/>
                      <wp:positionH relativeFrom="page">
                        <wp:posOffset>-1622298</wp:posOffset>
                      </wp:positionH>
                      <wp:positionV relativeFrom="page">
                        <wp:posOffset>-126</wp:posOffset>
                      </wp:positionV>
                      <wp:extent cx="4930445" cy="2721254"/>
                      <wp:effectExtent l="0" t="0" r="0" b="3175"/>
                      <wp:wrapNone/>
                      <wp:docPr id="1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445" cy="272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margin-left:-127.75pt;margin-top:0;width:388.2pt;height:21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" filled="f" stroked="f">
                      <v:textbox>
                        <w:txbxContent/>
                      </v:textbox>
                      <w10:wrap anchorx="page" anchory="page"/>
                    </v:shape>
                  </w:pict>
                </mc:Fallback>
              </mc:AlternateContent>
            </w:r>
          </w:p>
        </w:tc>
        <w:tc>
          <w:tcPr>
            <w:tcW w:w="2597" w:type="dxa"/>
            <w:tcBorders>
              <w:top w:val="nil"/>
              <w:left w:val="nil"/>
              <w:bottom w:val="nil"/>
            </w:tcBorders>
          </w:tcPr>
          <w:p w:rsidR="00667B70" w:rsidRDefault="00667B70" w:rsidP="00667B70"/>
        </w:tc>
      </w:tr>
      <w:tr w:rsidR="00667B70">
        <w:trPr>
          <w:trHeight w:val="720"/>
          <w:jc w:val="center"/>
        </w:trPr>
        <w:tc>
          <w:tcPr>
            <w:tcW w:w="2609" w:type="dxa"/>
            <w:vMerge/>
          </w:tcPr>
          <w:p w:rsidR="00667B70" w:rsidRDefault="00667B70" w:rsidP="00667B70"/>
        </w:tc>
        <w:tc>
          <w:tcPr>
            <w:tcW w:w="7831" w:type="dxa"/>
            <w:gridSpan w:val="5"/>
            <w:tcBorders>
              <w:top w:val="nil"/>
              <w:bottom w:val="nil"/>
            </w:tcBorders>
          </w:tcPr>
          <w:p w:rsidR="00667B70" w:rsidRPr="00DB2399" w:rsidRDefault="00667B70" w:rsidP="005E2B01">
            <w:pPr>
              <w:pStyle w:val="Heading2"/>
              <w:ind w:left="0"/>
              <w:rPr>
                <w:sz w:val="36"/>
                <w:szCs w:val="36"/>
              </w:rPr>
            </w:pPr>
          </w:p>
        </w:tc>
      </w:tr>
      <w:tr w:rsidR="00667B70">
        <w:trPr>
          <w:trHeight w:val="4823"/>
          <w:jc w:val="center"/>
        </w:trPr>
        <w:tc>
          <w:tcPr>
            <w:tcW w:w="2609" w:type="dxa"/>
            <w:vMerge/>
          </w:tcPr>
          <w:p w:rsidR="00667B70" w:rsidRDefault="00667B70" w:rsidP="00667B70"/>
        </w:tc>
        <w:tc>
          <w:tcPr>
            <w:tcW w:w="2617" w:type="dxa"/>
            <w:gridSpan w:val="2"/>
            <w:tcBorders>
              <w:top w:val="nil"/>
              <w:right w:val="nil"/>
            </w:tcBorders>
          </w:tcPr>
          <w:p w:rsidR="00667B70" w:rsidRDefault="00183D84" w:rsidP="00667B70">
            <w:r>
              <w:rPr>
                <w:noProof/>
              </w:rPr>
              <mc:AlternateContent>
                <mc:Choice Requires="wps">
                  <w:drawing>
                    <wp:anchor distT="0" distB="0" distL="114300" distR="114300" simplePos="0" relativeHeight="251649024" behindDoc="0" locked="0" layoutInCell="1" allowOverlap="1">
                      <wp:simplePos x="0" y="0"/>
                      <wp:positionH relativeFrom="page">
                        <wp:posOffset>58268</wp:posOffset>
                      </wp:positionH>
                      <wp:positionV relativeFrom="page">
                        <wp:posOffset>-669036</wp:posOffset>
                      </wp:positionV>
                      <wp:extent cx="4864100" cy="3701644"/>
                      <wp:effectExtent l="0" t="0" r="0" b="0"/>
                      <wp:wrapNone/>
                      <wp:docPr id="1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370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D1A" w:rsidRDefault="00B10D1A" w:rsidP="00DB2399">
                                  <w:pPr>
                                    <w:rPr>
                                      <w:sz w:val="36"/>
                                      <w:szCs w:val="36"/>
                                    </w:rPr>
                                  </w:pPr>
                                  <w:r w:rsidRPr="00DB2399">
                                    <w:rPr>
                                      <w:sz w:val="36"/>
                                      <w:szCs w:val="36"/>
                                    </w:rPr>
                                    <w:t>Gradi</w:t>
                                  </w:r>
                                  <w:r>
                                    <w:rPr>
                                      <w:sz w:val="36"/>
                                      <w:szCs w:val="36"/>
                                    </w:rPr>
                                    <w:t>ng</w:t>
                                  </w:r>
                                </w:p>
                                <w:p w:rsidR="00B10D1A" w:rsidRDefault="00B10D1A" w:rsidP="00DB2399">
                                  <w:pPr>
                                    <w:rPr>
                                      <w:rFonts w:asciiTheme="minorHAnsi" w:hAnsiTheme="minorHAnsi"/>
                                      <w:b/>
                                      <w:sz w:val="22"/>
                                      <w:szCs w:val="22"/>
                                    </w:rPr>
                                  </w:pPr>
                                </w:p>
                                <w:p w:rsidR="00DB2399" w:rsidRPr="00D73B38" w:rsidRDefault="00D73B38" w:rsidP="00DB2399">
                                  <w:pPr>
                                    <w:rPr>
                                      <w:rFonts w:asciiTheme="minorHAnsi" w:hAnsiTheme="minorHAnsi"/>
                                      <w:b/>
                                      <w:sz w:val="22"/>
                                      <w:szCs w:val="22"/>
                                    </w:rPr>
                                  </w:pPr>
                                  <w:r w:rsidRPr="00D73B38">
                                    <w:rPr>
                                      <w:rFonts w:asciiTheme="minorHAnsi" w:hAnsiTheme="minorHAnsi"/>
                                      <w:b/>
                                      <w:sz w:val="22"/>
                                      <w:szCs w:val="22"/>
                                    </w:rPr>
                                    <w:t>Summative Assessment 64</w:t>
                                  </w:r>
                                  <w:r w:rsidR="00DB2399" w:rsidRPr="00D73B38">
                                    <w:rPr>
                                      <w:rFonts w:asciiTheme="minorHAnsi" w:hAnsiTheme="minorHAnsi"/>
                                      <w:b/>
                                      <w:sz w:val="22"/>
                                      <w:szCs w:val="22"/>
                                    </w:rPr>
                                    <w:t>%</w:t>
                                  </w:r>
                                </w:p>
                                <w:p w:rsidR="00DB2399" w:rsidRPr="00D73B38" w:rsidRDefault="00DB2399" w:rsidP="00DB2399">
                                  <w:pPr>
                                    <w:pStyle w:val="ListParagraph"/>
                                    <w:numPr>
                                      <w:ilvl w:val="0"/>
                                      <w:numId w:val="1"/>
                                    </w:numPr>
                                  </w:pPr>
                                  <w:r w:rsidRPr="00D73B38">
                                    <w:t>Final products/performances to evaluate student achievement of standards (objectives) within a grading period</w:t>
                                  </w:r>
                                </w:p>
                                <w:p w:rsidR="00DB2399" w:rsidRPr="00D73B38" w:rsidRDefault="00DB2399" w:rsidP="00DB2399">
                                  <w:pPr>
                                    <w:pStyle w:val="ListParagraph"/>
                                    <w:numPr>
                                      <w:ilvl w:val="1"/>
                                      <w:numId w:val="1"/>
                                    </w:numPr>
                                  </w:pPr>
                                  <w:r w:rsidRPr="00D73B38">
                                    <w:t>Examples could include: individual assignments, essay, final project, test, quiz</w:t>
                                  </w:r>
                                  <w:r w:rsidR="005A2879" w:rsidRPr="00D73B38">
                                    <w:t xml:space="preserve">, project, etc. </w:t>
                                  </w:r>
                                </w:p>
                                <w:p w:rsidR="00DB2399" w:rsidRPr="00D73B38" w:rsidRDefault="00D73B38" w:rsidP="00DB2399">
                                  <w:pPr>
                                    <w:rPr>
                                      <w:rFonts w:asciiTheme="minorHAnsi" w:hAnsiTheme="minorHAnsi"/>
                                      <w:b/>
                                      <w:sz w:val="22"/>
                                      <w:szCs w:val="22"/>
                                    </w:rPr>
                                  </w:pPr>
                                  <w:r w:rsidRPr="00D73B38">
                                    <w:rPr>
                                      <w:rFonts w:asciiTheme="minorHAnsi" w:hAnsiTheme="minorHAnsi"/>
                                      <w:b/>
                                      <w:sz w:val="22"/>
                                      <w:szCs w:val="22"/>
                                    </w:rPr>
                                    <w:t>Formative Assessment 16</w:t>
                                  </w:r>
                                  <w:r w:rsidR="00DB2399" w:rsidRPr="00D73B38">
                                    <w:rPr>
                                      <w:rFonts w:asciiTheme="minorHAnsi" w:hAnsiTheme="minorHAnsi"/>
                                      <w:b/>
                                      <w:sz w:val="22"/>
                                      <w:szCs w:val="22"/>
                                    </w:rPr>
                                    <w:t>%</w:t>
                                  </w:r>
                                </w:p>
                                <w:p w:rsidR="00DB2399" w:rsidRPr="00D73B38" w:rsidRDefault="00DB2399" w:rsidP="00DB2399">
                                  <w:pPr>
                                    <w:pStyle w:val="ListParagraph"/>
                                    <w:numPr>
                                      <w:ilvl w:val="0"/>
                                      <w:numId w:val="1"/>
                                    </w:numPr>
                                  </w:pPr>
                                  <w:r w:rsidRPr="00D73B38">
                                    <w:t>Help learners acquire skills to achieve standards</w:t>
                                  </w:r>
                                </w:p>
                                <w:p w:rsidR="00DB2399" w:rsidRPr="00D73B38" w:rsidRDefault="00DB2399" w:rsidP="00DB2399">
                                  <w:pPr>
                                    <w:pStyle w:val="ListParagraph"/>
                                    <w:numPr>
                                      <w:ilvl w:val="1"/>
                                      <w:numId w:val="1"/>
                                    </w:numPr>
                                  </w:pPr>
                                  <w:r w:rsidRPr="00D73B38">
                                    <w:t>Examples could include: guided practice, independent practice, exit/entrance slips, quick writes, journals, homework, cooperative learning, class discussion, rough draft</w:t>
                                  </w:r>
                                  <w:r w:rsidR="005A2879" w:rsidRPr="00D73B38">
                                    <w:t>, practice quiz, etc.</w:t>
                                  </w:r>
                                </w:p>
                                <w:p w:rsidR="00DB2399" w:rsidRPr="00D73B38" w:rsidRDefault="00DB2399" w:rsidP="00DB2399">
                                  <w:pPr>
                                    <w:rPr>
                                      <w:rFonts w:asciiTheme="minorHAnsi" w:hAnsiTheme="minorHAnsi"/>
                                      <w:sz w:val="22"/>
                                      <w:szCs w:val="22"/>
                                    </w:rPr>
                                  </w:pPr>
                                  <w:r w:rsidRPr="00D73B38">
                                    <w:rPr>
                                      <w:rFonts w:asciiTheme="minorHAnsi" w:hAnsiTheme="minorHAnsi"/>
                                      <w:b/>
                                      <w:sz w:val="22"/>
                                      <w:szCs w:val="22"/>
                                    </w:rPr>
                                    <w:t>Common Assessment 9</w:t>
                                  </w:r>
                                  <w:r w:rsidR="002C25DC" w:rsidRPr="00D73B38">
                                    <w:rPr>
                                      <w:rFonts w:asciiTheme="minorHAnsi" w:hAnsiTheme="minorHAnsi"/>
                                      <w:b/>
                                      <w:sz w:val="22"/>
                                      <w:szCs w:val="22"/>
                                    </w:rPr>
                                    <w:t xml:space="preserve"> = 20</w:t>
                                  </w:r>
                                  <w:r w:rsidRPr="00D73B38">
                                    <w:rPr>
                                      <w:rFonts w:asciiTheme="minorHAnsi" w:hAnsiTheme="minorHAnsi"/>
                                      <w:b/>
                                      <w:sz w:val="22"/>
                                      <w:szCs w:val="22"/>
                                    </w:rPr>
                                    <w:t>%</w:t>
                                  </w:r>
                                  <w:r w:rsidRPr="00D73B38">
                                    <w:rPr>
                                      <w:rFonts w:asciiTheme="minorHAnsi" w:hAnsiTheme="minorHAnsi"/>
                                      <w:sz w:val="22"/>
                                      <w:szCs w:val="22"/>
                                    </w:rPr>
                                    <w:t xml:space="preserve"> of the Summative grade at the end of the semester</w:t>
                                  </w:r>
                                </w:p>
                                <w:p w:rsidR="00D73B38" w:rsidRDefault="00D73B38" w:rsidP="00DB2399">
                                  <w:pPr>
                                    <w:rPr>
                                      <w:rFonts w:asciiTheme="minorHAnsi" w:hAnsiTheme="minorHAnsi"/>
                                      <w:sz w:val="20"/>
                                      <w:szCs w:val="20"/>
                                    </w:rPr>
                                  </w:pPr>
                                </w:p>
                                <w:p w:rsidR="00D73B38" w:rsidRPr="00D73B38" w:rsidRDefault="00D73B38" w:rsidP="00DB2399">
                                  <w:pPr>
                                    <w:rPr>
                                      <w:rFonts w:asciiTheme="minorHAnsi" w:hAnsiTheme="minorHAnsi"/>
                                      <w:sz w:val="20"/>
                                      <w:szCs w:val="20"/>
                                    </w:rPr>
                                  </w:pPr>
                                  <w:r w:rsidRPr="00D73B38">
                                    <w:rPr>
                                      <w:rFonts w:asciiTheme="minorHAnsi" w:hAnsiTheme="minorHAnsi"/>
                                      <w:sz w:val="20"/>
                                      <w:szCs w:val="20"/>
                                    </w:rPr>
                                    <w:t>This means 80% of your grade is based on what you do in class (both summative and formative) and 20% of your grade is the common assessment (exam) at the end of the semester.</w:t>
                                  </w:r>
                                </w:p>
                                <w:p w:rsidR="00D73B38" w:rsidRPr="00C76193" w:rsidRDefault="00D73B38" w:rsidP="00DB2399">
                                  <w:pPr>
                                    <w:rPr>
                                      <w:rFonts w:asciiTheme="minorHAnsi" w:hAnsi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1" type="#_x0000_t202" style="position:absolute;margin-left:4.6pt;margin-top:-52.7pt;width:383pt;height:29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NW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" filled="f" stroked="f">
                      <v:textbox>
                        <w:txbxContent>
                          <w:p w:rsidR="00B10D1A" w:rsidRDefault="00B10D1A" w:rsidP="00DB2399">
                            <w:pPr>
                              <w:rPr>
                                <w:sz w:val="36"/>
                                <w:szCs w:val="36"/>
                              </w:rPr>
                            </w:pPr>
                            <w:r w:rsidRPr="00DB2399">
                              <w:rPr>
                                <w:sz w:val="36"/>
                                <w:szCs w:val="36"/>
                              </w:rPr>
                              <w:t>Gradi</w:t>
                            </w:r>
                            <w:r>
                              <w:rPr>
                                <w:sz w:val="36"/>
                                <w:szCs w:val="36"/>
                              </w:rPr>
                              <w:t>ng</w:t>
                            </w:r>
                          </w:p>
                          <w:p w:rsidR="00B10D1A" w:rsidRDefault="00B10D1A" w:rsidP="00DB2399">
                            <w:pPr>
                              <w:rPr>
                                <w:rFonts w:asciiTheme="minorHAnsi" w:hAnsiTheme="minorHAnsi"/>
                                <w:b/>
                                <w:sz w:val="22"/>
                                <w:szCs w:val="22"/>
                              </w:rPr>
                            </w:pPr>
                          </w:p>
                          <w:p w:rsidR="00DB2399" w:rsidRPr="00D73B38" w:rsidRDefault="00D73B38" w:rsidP="00DB2399">
                            <w:pPr>
                              <w:rPr>
                                <w:rFonts w:asciiTheme="minorHAnsi" w:hAnsiTheme="minorHAnsi"/>
                                <w:b/>
                                <w:sz w:val="22"/>
                                <w:szCs w:val="22"/>
                              </w:rPr>
                            </w:pPr>
                            <w:r w:rsidRPr="00D73B38">
                              <w:rPr>
                                <w:rFonts w:asciiTheme="minorHAnsi" w:hAnsiTheme="minorHAnsi"/>
                                <w:b/>
                                <w:sz w:val="22"/>
                                <w:szCs w:val="22"/>
                              </w:rPr>
                              <w:t>Summative Assessment 64</w:t>
                            </w:r>
                            <w:r w:rsidR="00DB2399" w:rsidRPr="00D73B38">
                              <w:rPr>
                                <w:rFonts w:asciiTheme="minorHAnsi" w:hAnsiTheme="minorHAnsi"/>
                                <w:b/>
                                <w:sz w:val="22"/>
                                <w:szCs w:val="22"/>
                              </w:rPr>
                              <w:t>%</w:t>
                            </w:r>
                          </w:p>
                          <w:p w:rsidR="00DB2399" w:rsidRPr="00D73B38" w:rsidRDefault="00DB2399" w:rsidP="00DB2399">
                            <w:pPr>
                              <w:pStyle w:val="ListParagraph"/>
                              <w:numPr>
                                <w:ilvl w:val="0"/>
                                <w:numId w:val="1"/>
                              </w:numPr>
                            </w:pPr>
                            <w:r w:rsidRPr="00D73B38">
                              <w:t>Final products/performances to evaluate student achievement of standards (objectives) within a grading period</w:t>
                            </w:r>
                          </w:p>
                          <w:p w:rsidR="00DB2399" w:rsidRPr="00D73B38" w:rsidRDefault="00DB2399" w:rsidP="00DB2399">
                            <w:pPr>
                              <w:pStyle w:val="ListParagraph"/>
                              <w:numPr>
                                <w:ilvl w:val="1"/>
                                <w:numId w:val="1"/>
                              </w:numPr>
                            </w:pPr>
                            <w:r w:rsidRPr="00D73B38">
                              <w:t>Examples could include: individual assignments, essay, final project, test, quiz</w:t>
                            </w:r>
                            <w:r w:rsidR="005A2879" w:rsidRPr="00D73B38">
                              <w:t xml:space="preserve">, project, etc. </w:t>
                            </w:r>
                          </w:p>
                          <w:p w:rsidR="00DB2399" w:rsidRPr="00D73B38" w:rsidRDefault="00D73B38" w:rsidP="00DB2399">
                            <w:pPr>
                              <w:rPr>
                                <w:rFonts w:asciiTheme="minorHAnsi" w:hAnsiTheme="minorHAnsi"/>
                                <w:b/>
                                <w:sz w:val="22"/>
                                <w:szCs w:val="22"/>
                              </w:rPr>
                            </w:pPr>
                            <w:r w:rsidRPr="00D73B38">
                              <w:rPr>
                                <w:rFonts w:asciiTheme="minorHAnsi" w:hAnsiTheme="minorHAnsi"/>
                                <w:b/>
                                <w:sz w:val="22"/>
                                <w:szCs w:val="22"/>
                              </w:rPr>
                              <w:t>Formative Assessment 16</w:t>
                            </w:r>
                            <w:r w:rsidR="00DB2399" w:rsidRPr="00D73B38">
                              <w:rPr>
                                <w:rFonts w:asciiTheme="minorHAnsi" w:hAnsiTheme="minorHAnsi"/>
                                <w:b/>
                                <w:sz w:val="22"/>
                                <w:szCs w:val="22"/>
                              </w:rPr>
                              <w:t>%</w:t>
                            </w:r>
                          </w:p>
                          <w:p w:rsidR="00DB2399" w:rsidRPr="00D73B38" w:rsidRDefault="00DB2399" w:rsidP="00DB2399">
                            <w:pPr>
                              <w:pStyle w:val="ListParagraph"/>
                              <w:numPr>
                                <w:ilvl w:val="0"/>
                                <w:numId w:val="1"/>
                              </w:numPr>
                            </w:pPr>
                            <w:r w:rsidRPr="00D73B38">
                              <w:t>Help learners acquire skills to achieve standards</w:t>
                            </w:r>
                          </w:p>
                          <w:p w:rsidR="00DB2399" w:rsidRPr="00D73B38" w:rsidRDefault="00DB2399" w:rsidP="00DB2399">
                            <w:pPr>
                              <w:pStyle w:val="ListParagraph"/>
                              <w:numPr>
                                <w:ilvl w:val="1"/>
                                <w:numId w:val="1"/>
                              </w:numPr>
                            </w:pPr>
                            <w:r w:rsidRPr="00D73B38">
                              <w:t>Examples could include: guided practice, independent practice, exit/entrance slips, quick writes, journals, homework, cooperative learning, class discussion, rough draft</w:t>
                            </w:r>
                            <w:r w:rsidR="005A2879" w:rsidRPr="00D73B38">
                              <w:t>, practice quiz, etc.</w:t>
                            </w:r>
                          </w:p>
                          <w:p w:rsidR="00DB2399" w:rsidRPr="00D73B38" w:rsidRDefault="00DB2399" w:rsidP="00DB2399">
                            <w:pPr>
                              <w:rPr>
                                <w:rFonts w:asciiTheme="minorHAnsi" w:hAnsiTheme="minorHAnsi"/>
                                <w:sz w:val="22"/>
                                <w:szCs w:val="22"/>
                              </w:rPr>
                            </w:pPr>
                            <w:r w:rsidRPr="00D73B38">
                              <w:rPr>
                                <w:rFonts w:asciiTheme="minorHAnsi" w:hAnsiTheme="minorHAnsi"/>
                                <w:b/>
                                <w:sz w:val="22"/>
                                <w:szCs w:val="22"/>
                              </w:rPr>
                              <w:t>Common Assessment 9</w:t>
                            </w:r>
                            <w:r w:rsidR="002C25DC" w:rsidRPr="00D73B38">
                              <w:rPr>
                                <w:rFonts w:asciiTheme="minorHAnsi" w:hAnsiTheme="minorHAnsi"/>
                                <w:b/>
                                <w:sz w:val="22"/>
                                <w:szCs w:val="22"/>
                              </w:rPr>
                              <w:t xml:space="preserve"> = 20</w:t>
                            </w:r>
                            <w:r w:rsidRPr="00D73B38">
                              <w:rPr>
                                <w:rFonts w:asciiTheme="minorHAnsi" w:hAnsiTheme="minorHAnsi"/>
                                <w:b/>
                                <w:sz w:val="22"/>
                                <w:szCs w:val="22"/>
                              </w:rPr>
                              <w:t>%</w:t>
                            </w:r>
                            <w:r w:rsidRPr="00D73B38">
                              <w:rPr>
                                <w:rFonts w:asciiTheme="minorHAnsi" w:hAnsiTheme="minorHAnsi"/>
                                <w:sz w:val="22"/>
                                <w:szCs w:val="22"/>
                              </w:rPr>
                              <w:t xml:space="preserve"> of the Summative grade at the end of the semester</w:t>
                            </w:r>
                          </w:p>
                          <w:p w:rsidR="00D73B38" w:rsidRDefault="00D73B38" w:rsidP="00DB2399">
                            <w:pPr>
                              <w:rPr>
                                <w:rFonts w:asciiTheme="minorHAnsi" w:hAnsiTheme="minorHAnsi"/>
                                <w:sz w:val="20"/>
                                <w:szCs w:val="20"/>
                              </w:rPr>
                            </w:pPr>
                          </w:p>
                          <w:p w:rsidR="00D73B38" w:rsidRPr="00D73B38" w:rsidRDefault="00D73B38" w:rsidP="00DB2399">
                            <w:pPr>
                              <w:rPr>
                                <w:rFonts w:asciiTheme="minorHAnsi" w:hAnsiTheme="minorHAnsi"/>
                                <w:sz w:val="20"/>
                                <w:szCs w:val="20"/>
                              </w:rPr>
                            </w:pPr>
                            <w:r w:rsidRPr="00D73B38">
                              <w:rPr>
                                <w:rFonts w:asciiTheme="minorHAnsi" w:hAnsiTheme="minorHAnsi"/>
                                <w:sz w:val="20"/>
                                <w:szCs w:val="20"/>
                              </w:rPr>
                              <w:t>This means 80% of your grade is based on what you do in class (both summative and formative) and 20% of your grade is the common assessment (exam) at the end of the semester.</w:t>
                            </w:r>
                          </w:p>
                          <w:p w:rsidR="00D73B38" w:rsidRPr="00C76193" w:rsidRDefault="00D73B38" w:rsidP="00DB2399">
                            <w:pPr>
                              <w:rPr>
                                <w:rFonts w:asciiTheme="minorHAnsi" w:hAnsiTheme="minorHAnsi"/>
                                <w:sz w:val="24"/>
                              </w:rPr>
                            </w:pPr>
                          </w:p>
                        </w:txbxContent>
                      </v:textbox>
                      <w10:wrap anchorx="page" anchory="page"/>
                    </v:shape>
                  </w:pict>
                </mc:Fallback>
              </mc:AlternateContent>
            </w:r>
          </w:p>
        </w:tc>
        <w:tc>
          <w:tcPr>
            <w:tcW w:w="2617" w:type="dxa"/>
            <w:gridSpan w:val="2"/>
            <w:tcBorders>
              <w:top w:val="nil"/>
              <w:left w:val="nil"/>
              <w:right w:val="nil"/>
            </w:tcBorders>
          </w:tcPr>
          <w:p w:rsidR="00667B70" w:rsidRDefault="00667B70" w:rsidP="00667B70"/>
        </w:tc>
        <w:tc>
          <w:tcPr>
            <w:tcW w:w="2597" w:type="dxa"/>
            <w:tcBorders>
              <w:top w:val="nil"/>
              <w:left w:val="nil"/>
            </w:tcBorders>
          </w:tcPr>
          <w:p w:rsidR="00667B70" w:rsidRDefault="00667B70" w:rsidP="00667B70"/>
        </w:tc>
      </w:tr>
      <w:tr w:rsidR="00B071DE">
        <w:trPr>
          <w:trHeight w:val="576"/>
          <w:jc w:val="center"/>
        </w:trPr>
        <w:tc>
          <w:tcPr>
            <w:tcW w:w="10440" w:type="dxa"/>
            <w:gridSpan w:val="6"/>
            <w:tcBorders>
              <w:bottom w:val="single" w:sz="4" w:space="0" w:color="C0C0C0"/>
            </w:tcBorders>
          </w:tcPr>
          <w:p w:rsidR="00774DA7" w:rsidRDefault="00B071DE" w:rsidP="008E0FD5">
            <w:r>
              <w:lastRenderedPageBreak/>
              <w:br w:type="page"/>
            </w:r>
          </w:p>
          <w:p w:rsidR="00B071DE" w:rsidRPr="00774DA7" w:rsidRDefault="00774DA7" w:rsidP="00213B7C">
            <w:pPr>
              <w:tabs>
                <w:tab w:val="left" w:pos="960"/>
                <w:tab w:val="left" w:pos="1650"/>
              </w:tabs>
            </w:pPr>
            <w:r>
              <w:tab/>
            </w:r>
            <w:r w:rsidR="00213B7C">
              <w:tab/>
            </w:r>
          </w:p>
        </w:tc>
      </w:tr>
      <w:tr w:rsidR="00B071DE">
        <w:trPr>
          <w:trHeight w:val="720"/>
          <w:jc w:val="center"/>
        </w:trPr>
        <w:tc>
          <w:tcPr>
            <w:tcW w:w="2610" w:type="dxa"/>
            <w:vMerge w:val="restart"/>
            <w:shd w:val="clear" w:color="auto" w:fill="F3F3F3"/>
          </w:tcPr>
          <w:p w:rsidR="00B071DE" w:rsidRDefault="000134C8" w:rsidP="008E0FD5">
            <w:r>
              <w:rPr>
                <w:noProof/>
              </w:rPr>
              <mc:AlternateContent>
                <mc:Choice Requires="wps">
                  <w:drawing>
                    <wp:anchor distT="0" distB="0" distL="114300" distR="114300" simplePos="0" relativeHeight="251700224" behindDoc="0" locked="0" layoutInCell="1" allowOverlap="1" wp14:anchorId="3FBB503A" wp14:editId="1001984A">
                      <wp:simplePos x="0" y="0"/>
                      <wp:positionH relativeFrom="column">
                        <wp:posOffset>-113817</wp:posOffset>
                      </wp:positionH>
                      <wp:positionV relativeFrom="paragraph">
                        <wp:posOffset>27533</wp:posOffset>
                      </wp:positionV>
                      <wp:extent cx="1809750" cy="8580729"/>
                      <wp:effectExtent l="0" t="0" r="19050" b="11430"/>
                      <wp:wrapNone/>
                      <wp:docPr id="12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580729"/>
                              </a:xfrm>
                              <a:prstGeom prst="rect">
                                <a:avLst/>
                              </a:prstGeom>
                              <a:solidFill>
                                <a:srgbClr val="FFFFFF"/>
                              </a:solidFill>
                              <a:ln w="9525">
                                <a:solidFill>
                                  <a:srgbClr val="000000"/>
                                </a:solidFill>
                                <a:miter lim="800000"/>
                                <a:headEnd/>
                                <a:tailEnd/>
                              </a:ln>
                            </wps:spPr>
                            <wps:txbx>
                              <w:txbxContent>
                                <w:p w:rsidR="000134C8" w:rsidRDefault="000134C8" w:rsidP="000134C8">
                                  <w:pPr>
                                    <w:jc w:val="center"/>
                                    <w:rPr>
                                      <w:b/>
                                      <w:sz w:val="24"/>
                                    </w:rPr>
                                  </w:pPr>
                                  <w:r>
                                    <w:rPr>
                                      <w:b/>
                                      <w:sz w:val="24"/>
                                    </w:rPr>
                                    <w:t>C</w:t>
                                  </w:r>
                                  <w:r w:rsidR="005E2B01">
                                    <w:rPr>
                                      <w:b/>
                                      <w:sz w:val="24"/>
                                    </w:rPr>
                                    <w:t>ell Phone Policy in room C-101</w:t>
                                  </w:r>
                                </w:p>
                                <w:p w:rsidR="000134C8" w:rsidRDefault="000134C8" w:rsidP="000134C8">
                                  <w:pPr>
                                    <w:pStyle w:val="ListParagraph"/>
                                    <w:numPr>
                                      <w:ilvl w:val="0"/>
                                      <w:numId w:val="15"/>
                                    </w:numPr>
                                  </w:pPr>
                                  <w:r w:rsidRPr="0059162C">
                                    <w:t xml:space="preserve">Cell phones may </w:t>
                                  </w:r>
                                  <w:r w:rsidRPr="00CC50CD">
                                    <w:rPr>
                                      <w:b/>
                                    </w:rPr>
                                    <w:t>ONLY</w:t>
                                  </w:r>
                                  <w:r w:rsidRPr="0059162C">
                                    <w:t xml:space="preserve"> be used for educational purposes at the teacher’s request</w:t>
                                  </w:r>
                                  <w:r>
                                    <w:t>.</w:t>
                                  </w:r>
                                </w:p>
                                <w:p w:rsidR="000134C8" w:rsidRPr="0059162C" w:rsidRDefault="000134C8" w:rsidP="000134C8">
                                  <w:pPr>
                                    <w:pStyle w:val="ListParagraph"/>
                                  </w:pPr>
                                </w:p>
                                <w:p w:rsidR="000134C8" w:rsidRDefault="000134C8" w:rsidP="000134C8">
                                  <w:pPr>
                                    <w:pStyle w:val="ListParagraph"/>
                                    <w:numPr>
                                      <w:ilvl w:val="0"/>
                                      <w:numId w:val="15"/>
                                    </w:numPr>
                                  </w:pPr>
                                  <w:r w:rsidRPr="0059162C">
                                    <w:t xml:space="preserve">Students are not to be looking at or using </w:t>
                                  </w:r>
                                  <w:r w:rsidR="0096135D">
                                    <w:t xml:space="preserve">a </w:t>
                                  </w:r>
                                  <w:r w:rsidRPr="0059162C">
                                    <w:t>cell phone during class time</w:t>
                                  </w:r>
                                  <w:r>
                                    <w:t>.</w:t>
                                  </w:r>
                                </w:p>
                                <w:p w:rsidR="000134C8" w:rsidRPr="0059162C" w:rsidRDefault="000134C8" w:rsidP="000134C8">
                                  <w:pPr>
                                    <w:pStyle w:val="ListParagraph"/>
                                  </w:pPr>
                                </w:p>
                                <w:p w:rsidR="000134C8" w:rsidRDefault="0096135D" w:rsidP="000134C8">
                                  <w:pPr>
                                    <w:pStyle w:val="ListParagraph"/>
                                    <w:numPr>
                                      <w:ilvl w:val="0"/>
                                      <w:numId w:val="15"/>
                                    </w:numPr>
                                  </w:pPr>
                                  <w:r>
                                    <w:t>If a student is</w:t>
                                  </w:r>
                                  <w:r w:rsidR="000134C8" w:rsidRPr="0059162C">
                                    <w:t xml:space="preserve"> found looking at or </w:t>
                                  </w:r>
                                  <w:r w:rsidRPr="0059162C">
                                    <w:t xml:space="preserve">using </w:t>
                                  </w:r>
                                  <w:r>
                                    <w:t xml:space="preserve">a </w:t>
                                  </w:r>
                                  <w:r w:rsidR="000134C8" w:rsidRPr="0059162C">
                                    <w:t>cell phone during class, the student will take the phone to the office to be to be held in a secure place until the end of the day and/or a parent/guardian picks up the phone</w:t>
                                  </w:r>
                                  <w:r w:rsidR="000134C8">
                                    <w:t>.</w:t>
                                  </w:r>
                                </w:p>
                                <w:p w:rsidR="000134C8" w:rsidRPr="0059162C" w:rsidRDefault="000134C8" w:rsidP="000134C8">
                                  <w:pPr>
                                    <w:pStyle w:val="ListParagraph"/>
                                  </w:pPr>
                                </w:p>
                                <w:p w:rsidR="000134C8" w:rsidRDefault="000134C8" w:rsidP="000134C8">
                                  <w:pPr>
                                    <w:pStyle w:val="ListParagraph"/>
                                    <w:numPr>
                                      <w:ilvl w:val="0"/>
                                      <w:numId w:val="15"/>
                                    </w:numPr>
                                  </w:pPr>
                                  <w:r w:rsidRPr="0059162C">
                                    <w:t>Parents/G</w:t>
                                  </w:r>
                                  <w:r w:rsidR="0096135D">
                                    <w:t>uardians in order to support our</w:t>
                                  </w:r>
                                  <w:r w:rsidRPr="0059162C">
                                    <w:t xml:space="preserve"> learning environment please contact your student through the main office as to avoid disrupting instructional time. Thank you!</w:t>
                                  </w:r>
                                </w:p>
                                <w:p w:rsidR="000134C8" w:rsidRPr="0059162C" w:rsidRDefault="000134C8" w:rsidP="000134C8">
                                  <w:pPr>
                                    <w:pStyle w:val="ListParagraph"/>
                                  </w:pPr>
                                </w:p>
                                <w:p w:rsidR="000134C8" w:rsidRPr="0059162C" w:rsidRDefault="000134C8" w:rsidP="000134C8">
                                  <w:pPr>
                                    <w:pStyle w:val="ListParagraph"/>
                                    <w:numPr>
                                      <w:ilvl w:val="0"/>
                                      <w:numId w:val="15"/>
                                    </w:numPr>
                                  </w:pPr>
                                  <w:r w:rsidRPr="0059162C">
                                    <w:t>It is understood that th</w:t>
                                  </w:r>
                                  <w:r>
                                    <w:t>i</w:t>
                                  </w:r>
                                  <w:r w:rsidRPr="0059162C">
                                    <w:t xml:space="preserve">s policy applies to all electronic devices including </w:t>
                                  </w:r>
                                  <w:r w:rsidR="00F94361">
                                    <w:t>headphones, tablets, etc.</w:t>
                                  </w:r>
                                </w:p>
                                <w:p w:rsidR="00E15A18" w:rsidRPr="00E15A18" w:rsidRDefault="00E15A18" w:rsidP="000134C8">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B503A" id="Text Box 187" o:spid="_x0000_s1032" type="#_x0000_t202" style="position:absolute;margin-left:-8.95pt;margin-top:2.15pt;width:142.5pt;height:67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">
                      <v:textbox>
                        <w:txbxContent>
                          <w:p w:rsidR="000134C8" w:rsidRDefault="000134C8" w:rsidP="000134C8">
                            <w:pPr>
                              <w:jc w:val="center"/>
                              <w:rPr>
                                <w:b/>
                                <w:sz w:val="24"/>
                              </w:rPr>
                            </w:pPr>
                            <w:r>
                              <w:rPr>
                                <w:b/>
                                <w:sz w:val="24"/>
                              </w:rPr>
                              <w:t>C</w:t>
                            </w:r>
                            <w:r w:rsidR="005E2B01">
                              <w:rPr>
                                <w:b/>
                                <w:sz w:val="24"/>
                              </w:rPr>
                              <w:t>ell Phone Policy in room C-101</w:t>
                            </w:r>
                          </w:p>
                          <w:p w:rsidR="000134C8" w:rsidRDefault="000134C8" w:rsidP="000134C8">
                            <w:pPr>
                              <w:pStyle w:val="ListParagraph"/>
                              <w:numPr>
                                <w:ilvl w:val="0"/>
                                <w:numId w:val="15"/>
                              </w:numPr>
                            </w:pPr>
                            <w:r w:rsidRPr="0059162C">
                              <w:t xml:space="preserve">Cell phones may </w:t>
                            </w:r>
                            <w:r w:rsidRPr="00CC50CD">
                              <w:rPr>
                                <w:b/>
                              </w:rPr>
                              <w:t>ONLY</w:t>
                            </w:r>
                            <w:r w:rsidRPr="0059162C">
                              <w:t xml:space="preserve"> be used for educational purposes at the teacher’s request</w:t>
                            </w:r>
                            <w:r>
                              <w:t>.</w:t>
                            </w:r>
                          </w:p>
                          <w:p w:rsidR="000134C8" w:rsidRPr="0059162C" w:rsidRDefault="000134C8" w:rsidP="000134C8">
                            <w:pPr>
                              <w:pStyle w:val="ListParagraph"/>
                            </w:pPr>
                          </w:p>
                          <w:p w:rsidR="000134C8" w:rsidRDefault="000134C8" w:rsidP="000134C8">
                            <w:pPr>
                              <w:pStyle w:val="ListParagraph"/>
                              <w:numPr>
                                <w:ilvl w:val="0"/>
                                <w:numId w:val="15"/>
                              </w:numPr>
                            </w:pPr>
                            <w:r w:rsidRPr="0059162C">
                              <w:t xml:space="preserve">Students are not to be looking at or using </w:t>
                            </w:r>
                            <w:r w:rsidR="0096135D">
                              <w:t xml:space="preserve">a </w:t>
                            </w:r>
                            <w:r w:rsidRPr="0059162C">
                              <w:t>cell phone during class time</w:t>
                            </w:r>
                            <w:r>
                              <w:t>.</w:t>
                            </w:r>
                          </w:p>
                          <w:p w:rsidR="000134C8" w:rsidRPr="0059162C" w:rsidRDefault="000134C8" w:rsidP="000134C8">
                            <w:pPr>
                              <w:pStyle w:val="ListParagraph"/>
                            </w:pPr>
                          </w:p>
                          <w:p w:rsidR="000134C8" w:rsidRDefault="0096135D" w:rsidP="000134C8">
                            <w:pPr>
                              <w:pStyle w:val="ListParagraph"/>
                              <w:numPr>
                                <w:ilvl w:val="0"/>
                                <w:numId w:val="15"/>
                              </w:numPr>
                            </w:pPr>
                            <w:r>
                              <w:t>If a student is</w:t>
                            </w:r>
                            <w:r w:rsidR="000134C8" w:rsidRPr="0059162C">
                              <w:t xml:space="preserve"> found looking at or </w:t>
                            </w:r>
                            <w:r w:rsidRPr="0059162C">
                              <w:t xml:space="preserve">using </w:t>
                            </w:r>
                            <w:r>
                              <w:t xml:space="preserve">a </w:t>
                            </w:r>
                            <w:r w:rsidR="000134C8" w:rsidRPr="0059162C">
                              <w:t>cell phone during class, the student will take the phone to the office to be to be held in a secure place until the end of the day and/or a parent/guardian picks up the phone</w:t>
                            </w:r>
                            <w:r w:rsidR="000134C8">
                              <w:t>.</w:t>
                            </w:r>
                          </w:p>
                          <w:p w:rsidR="000134C8" w:rsidRPr="0059162C" w:rsidRDefault="000134C8" w:rsidP="000134C8">
                            <w:pPr>
                              <w:pStyle w:val="ListParagraph"/>
                            </w:pPr>
                          </w:p>
                          <w:p w:rsidR="000134C8" w:rsidRDefault="000134C8" w:rsidP="000134C8">
                            <w:pPr>
                              <w:pStyle w:val="ListParagraph"/>
                              <w:numPr>
                                <w:ilvl w:val="0"/>
                                <w:numId w:val="15"/>
                              </w:numPr>
                            </w:pPr>
                            <w:r w:rsidRPr="0059162C">
                              <w:t>Parents/G</w:t>
                            </w:r>
                            <w:r w:rsidR="0096135D">
                              <w:t>uardians in order to support our</w:t>
                            </w:r>
                            <w:r w:rsidRPr="0059162C">
                              <w:t xml:space="preserve"> learning environment please contact your student through the main office as to avoid disrupting instructional time. Thank you!</w:t>
                            </w:r>
                          </w:p>
                          <w:p w:rsidR="000134C8" w:rsidRPr="0059162C" w:rsidRDefault="000134C8" w:rsidP="000134C8">
                            <w:pPr>
                              <w:pStyle w:val="ListParagraph"/>
                            </w:pPr>
                          </w:p>
                          <w:p w:rsidR="000134C8" w:rsidRPr="0059162C" w:rsidRDefault="000134C8" w:rsidP="000134C8">
                            <w:pPr>
                              <w:pStyle w:val="ListParagraph"/>
                              <w:numPr>
                                <w:ilvl w:val="0"/>
                                <w:numId w:val="15"/>
                              </w:numPr>
                            </w:pPr>
                            <w:r w:rsidRPr="0059162C">
                              <w:t>It is understood that th</w:t>
                            </w:r>
                            <w:r>
                              <w:t>i</w:t>
                            </w:r>
                            <w:r w:rsidRPr="0059162C">
                              <w:t xml:space="preserve">s policy applies to all electronic devices including </w:t>
                            </w:r>
                            <w:r w:rsidR="00F94361">
                              <w:t>headphones, tablets, etc.</w:t>
                            </w:r>
                          </w:p>
                          <w:p w:rsidR="00E15A18" w:rsidRPr="00E15A18" w:rsidRDefault="00E15A18" w:rsidP="000134C8">
                            <w:pPr>
                              <w:pStyle w:val="ListParagraph"/>
                            </w:pPr>
                          </w:p>
                        </w:txbxContent>
                      </v:textbox>
                    </v:shape>
                  </w:pict>
                </mc:Fallback>
              </mc:AlternateContent>
            </w:r>
            <w:r w:rsidR="00183D84">
              <w:rPr>
                <w:noProof/>
              </w:rPr>
              <mc:AlternateContent>
                <mc:Choice Requires="wps">
                  <w:drawing>
                    <wp:anchor distT="0" distB="0" distL="114300" distR="114300" simplePos="0" relativeHeight="251655168" behindDoc="0" locked="0" layoutInCell="1" allowOverlap="1" wp14:anchorId="06EE9D89" wp14:editId="0B1E5376">
                      <wp:simplePos x="0" y="0"/>
                      <wp:positionH relativeFrom="page">
                        <wp:posOffset>74930</wp:posOffset>
                      </wp:positionH>
                      <wp:positionV relativeFrom="page">
                        <wp:posOffset>-6985</wp:posOffset>
                      </wp:positionV>
                      <wp:extent cx="1508760" cy="1638300"/>
                      <wp:effectExtent l="1905" t="0" r="3810" b="0"/>
                      <wp:wrapNone/>
                      <wp:docPr id="12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B70" w:rsidRPr="001A0F3A" w:rsidRDefault="00667B70" w:rsidP="00D73B38">
                                  <w:pP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9D89" id="Text Box 99" o:spid="_x0000_s1033" type="#_x0000_t202" style="position:absolute;margin-left:5.9pt;margin-top:-.55pt;width:118.8pt;height:1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jF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" filled="f" stroked="f">
                      <v:textbox>
                        <w:txbxContent>
                          <w:p w:rsidR="00667B70" w:rsidRPr="001A0F3A" w:rsidRDefault="00667B70" w:rsidP="00D73B38">
                            <w:pPr>
                              <w:rPr>
                                <w:i/>
                                <w:sz w:val="22"/>
                                <w:szCs w:val="22"/>
                              </w:rPr>
                            </w:pPr>
                          </w:p>
                        </w:txbxContent>
                      </v:textbox>
                      <w10:wrap anchorx="page" anchory="page"/>
                    </v:shape>
                  </w:pict>
                </mc:Fallback>
              </mc:AlternateContent>
            </w:r>
          </w:p>
        </w:tc>
        <w:tc>
          <w:tcPr>
            <w:tcW w:w="7830" w:type="dxa"/>
            <w:gridSpan w:val="5"/>
            <w:tcBorders>
              <w:bottom w:val="nil"/>
            </w:tcBorders>
            <w:shd w:val="clear" w:color="auto" w:fill="auto"/>
          </w:tcPr>
          <w:p w:rsidR="00B071DE" w:rsidRPr="00183D84" w:rsidRDefault="00183D84" w:rsidP="00B61D6C">
            <w:pPr>
              <w:pStyle w:val="Heading2"/>
              <w:tabs>
                <w:tab w:val="left" w:pos="4867"/>
              </w:tabs>
              <w:rPr>
                <w:b/>
                <w:color w:val="000000" w:themeColor="text1"/>
              </w:rPr>
            </w:pPr>
            <w:r w:rsidRPr="00183D84">
              <w:rPr>
                <w:b/>
                <w:noProof/>
                <w:color w:val="000000" w:themeColor="text1"/>
              </w:rPr>
              <mc:AlternateContent>
                <mc:Choice Requires="wps">
                  <w:drawing>
                    <wp:anchor distT="0" distB="0" distL="114300" distR="114300" simplePos="0" relativeHeight="251623424" behindDoc="0" locked="0" layoutInCell="1" allowOverlap="1">
                      <wp:simplePos x="0" y="0"/>
                      <wp:positionH relativeFrom="page">
                        <wp:posOffset>45085</wp:posOffset>
                      </wp:positionH>
                      <wp:positionV relativeFrom="page">
                        <wp:posOffset>459740</wp:posOffset>
                      </wp:positionV>
                      <wp:extent cx="4498975" cy="2457450"/>
                      <wp:effectExtent l="0" t="0" r="0" b="0"/>
                      <wp:wrapNone/>
                      <wp:docPr id="1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0F3" w:rsidRDefault="002350F3" w:rsidP="002350F3">
                                  <w:pPr>
                                    <w:pStyle w:val="ListParagraph"/>
                                    <w:numPr>
                                      <w:ilvl w:val="0"/>
                                      <w:numId w:val="1"/>
                                    </w:numPr>
                                    <w:rPr>
                                      <w:sz w:val="24"/>
                                      <w:szCs w:val="24"/>
                                    </w:rPr>
                                  </w:pPr>
                                  <w:r w:rsidRPr="001C2F91">
                                    <w:rPr>
                                      <w:sz w:val="24"/>
                                      <w:szCs w:val="24"/>
                                    </w:rPr>
                                    <w:t xml:space="preserve">Retesting is </w:t>
                                  </w:r>
                                  <w:r w:rsidRPr="00C76193">
                                    <w:rPr>
                                      <w:b/>
                                      <w:sz w:val="24"/>
                                      <w:szCs w:val="24"/>
                                    </w:rPr>
                                    <w:t>require</w:t>
                                  </w:r>
                                  <w:r w:rsidR="00C76193" w:rsidRPr="00C76193">
                                    <w:rPr>
                                      <w:b/>
                                      <w:sz w:val="24"/>
                                      <w:szCs w:val="24"/>
                                    </w:rPr>
                                    <w:t>d</w:t>
                                  </w:r>
                                  <w:r w:rsidR="00C76193">
                                    <w:rPr>
                                      <w:sz w:val="24"/>
                                      <w:szCs w:val="24"/>
                                    </w:rPr>
                                    <w:t xml:space="preserve"> on summative assessments at 70</w:t>
                                  </w:r>
                                  <w:r w:rsidRPr="001C2F91">
                                    <w:rPr>
                                      <w:sz w:val="24"/>
                                      <w:szCs w:val="24"/>
                                    </w:rPr>
                                    <w:t xml:space="preserve">% or lower </w:t>
                                  </w:r>
                                  <w:r w:rsidR="00CC50CD">
                                    <w:rPr>
                                      <w:sz w:val="24"/>
                                      <w:szCs w:val="24"/>
                                    </w:rPr>
                                    <w:t>(exception being quizzes)</w:t>
                                  </w:r>
                                </w:p>
                                <w:p w:rsidR="00CC50CD" w:rsidRPr="001C2F91" w:rsidRDefault="00CC50CD" w:rsidP="00CC50CD">
                                  <w:pPr>
                                    <w:pStyle w:val="ListParagraph"/>
                                    <w:numPr>
                                      <w:ilvl w:val="1"/>
                                      <w:numId w:val="1"/>
                                    </w:numPr>
                                    <w:rPr>
                                      <w:sz w:val="24"/>
                                      <w:szCs w:val="24"/>
                                    </w:rPr>
                                  </w:pPr>
                                  <w:r w:rsidRPr="00CC50CD">
                                    <w:rPr>
                                      <w:b/>
                                      <w:sz w:val="24"/>
                                      <w:szCs w:val="24"/>
                                    </w:rPr>
                                    <w:t>Quizzes</w:t>
                                  </w:r>
                                  <w:r>
                                    <w:rPr>
                                      <w:sz w:val="24"/>
                                      <w:szCs w:val="24"/>
                                    </w:rPr>
                                    <w:t>: Your lowest quiz score will be exempted from your final grade.</w:t>
                                  </w:r>
                                </w:p>
                                <w:p w:rsidR="002350F3" w:rsidRPr="001C2F91" w:rsidRDefault="002350F3" w:rsidP="002350F3">
                                  <w:pPr>
                                    <w:pStyle w:val="ListParagraph"/>
                                    <w:numPr>
                                      <w:ilvl w:val="0"/>
                                      <w:numId w:val="1"/>
                                    </w:numPr>
                                    <w:rPr>
                                      <w:sz w:val="24"/>
                                      <w:szCs w:val="24"/>
                                    </w:rPr>
                                  </w:pPr>
                                  <w:r w:rsidRPr="001C2F91">
                                    <w:rPr>
                                      <w:sz w:val="24"/>
                                      <w:szCs w:val="24"/>
                                    </w:rPr>
                                    <w:t>Retesting is optional on</w:t>
                                  </w:r>
                                  <w:r w:rsidR="00C76193">
                                    <w:rPr>
                                      <w:sz w:val="24"/>
                                      <w:szCs w:val="24"/>
                                    </w:rPr>
                                    <w:t xml:space="preserve"> summative assessments at 71</w:t>
                                  </w:r>
                                  <w:r w:rsidRPr="001C2F91">
                                    <w:rPr>
                                      <w:sz w:val="24"/>
                                      <w:szCs w:val="24"/>
                                    </w:rPr>
                                    <w:t>% or higher</w:t>
                                  </w:r>
                                </w:p>
                                <w:p w:rsidR="00C33D05" w:rsidRPr="00C33D05" w:rsidRDefault="00C33D05" w:rsidP="002350F3">
                                  <w:pPr>
                                    <w:pStyle w:val="ListParagraph"/>
                                    <w:numPr>
                                      <w:ilvl w:val="1"/>
                                      <w:numId w:val="1"/>
                                    </w:numPr>
                                    <w:rPr>
                                      <w:sz w:val="24"/>
                                      <w:szCs w:val="24"/>
                                    </w:rPr>
                                  </w:pPr>
                                  <w:r w:rsidRPr="00C33D05">
                                    <w:rPr>
                                      <w:sz w:val="24"/>
                                      <w:szCs w:val="24"/>
                                    </w:rPr>
                                    <w:t xml:space="preserve">The student will complete </w:t>
                                  </w:r>
                                  <w:r w:rsidR="00CC50CD">
                                    <w:rPr>
                                      <w:sz w:val="24"/>
                                      <w:szCs w:val="24"/>
                                    </w:rPr>
                                    <w:t>all missing make-up work for that unit. Plus, any additional activity deemed necessary by the teacher.</w:t>
                                  </w:r>
                                </w:p>
                                <w:p w:rsidR="00C33D05" w:rsidRPr="00C33D05" w:rsidRDefault="00C33D05" w:rsidP="002350F3">
                                  <w:pPr>
                                    <w:pStyle w:val="ListParagraph"/>
                                    <w:numPr>
                                      <w:ilvl w:val="1"/>
                                      <w:numId w:val="1"/>
                                    </w:numPr>
                                    <w:rPr>
                                      <w:sz w:val="24"/>
                                      <w:szCs w:val="24"/>
                                    </w:rPr>
                                  </w:pPr>
                                  <w:r w:rsidRPr="00C33D05">
                                    <w:rPr>
                                      <w:sz w:val="24"/>
                                      <w:szCs w:val="24"/>
                                    </w:rPr>
                                    <w:t>The student will schedule a time with the teacher to do the retake (</w:t>
                                  </w:r>
                                  <w:r w:rsidRPr="00CC50CD">
                                    <w:rPr>
                                      <w:sz w:val="24"/>
                                      <w:szCs w:val="24"/>
                                      <w:u w:val="single"/>
                                    </w:rPr>
                                    <w:t>be aware of retake deadline</w:t>
                                  </w:r>
                                  <w:r w:rsidRPr="00C33D05">
                                    <w:rPr>
                                      <w:sz w:val="24"/>
                                      <w:szCs w:val="24"/>
                                    </w:rPr>
                                    <w:t>)</w:t>
                                  </w:r>
                                </w:p>
                                <w:p w:rsidR="00C33D05" w:rsidRPr="00C33D05" w:rsidRDefault="00C33D05" w:rsidP="002350F3">
                                  <w:pPr>
                                    <w:pStyle w:val="ListParagraph"/>
                                    <w:numPr>
                                      <w:ilvl w:val="1"/>
                                      <w:numId w:val="1"/>
                                    </w:numPr>
                                    <w:rPr>
                                      <w:sz w:val="24"/>
                                      <w:szCs w:val="24"/>
                                    </w:rPr>
                                  </w:pPr>
                                  <w:r w:rsidRPr="00C33D05">
                                    <w:rPr>
                                      <w:sz w:val="24"/>
                                      <w:szCs w:val="24"/>
                                    </w:rPr>
                                    <w:t>The retake will be in a different format than the original test</w:t>
                                  </w:r>
                                </w:p>
                                <w:p w:rsidR="00C76193" w:rsidRPr="00C33D05" w:rsidRDefault="00C76193" w:rsidP="002350F3">
                                  <w:pPr>
                                    <w:pStyle w:val="ListParagraph"/>
                                    <w:numPr>
                                      <w:ilvl w:val="1"/>
                                      <w:numId w:val="1"/>
                                    </w:numPr>
                                    <w:rPr>
                                      <w:sz w:val="24"/>
                                      <w:szCs w:val="24"/>
                                    </w:rPr>
                                  </w:pPr>
                                  <w:r w:rsidRPr="00C33D05">
                                    <w:rPr>
                                      <w:sz w:val="24"/>
                                      <w:szCs w:val="24"/>
                                    </w:rPr>
                                    <w:t>The new grade will</w:t>
                                  </w:r>
                                  <w:r w:rsidR="00C33D05" w:rsidRPr="00C33D05">
                                    <w:rPr>
                                      <w:sz w:val="24"/>
                                      <w:szCs w:val="24"/>
                                    </w:rPr>
                                    <w:t xml:space="preserve"> be entered into the grade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3.55pt;margin-top:36.2pt;width:354.25pt;height:19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mJvAIAAMQ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" filled="f" stroked="f">
                      <v:textbox>
                        <w:txbxContent>
                          <w:p w:rsidR="002350F3" w:rsidRDefault="002350F3" w:rsidP="002350F3">
                            <w:pPr>
                              <w:pStyle w:val="ListParagraph"/>
                              <w:numPr>
                                <w:ilvl w:val="0"/>
                                <w:numId w:val="1"/>
                              </w:numPr>
                              <w:rPr>
                                <w:sz w:val="24"/>
                                <w:szCs w:val="24"/>
                              </w:rPr>
                            </w:pPr>
                            <w:r w:rsidRPr="001C2F91">
                              <w:rPr>
                                <w:sz w:val="24"/>
                                <w:szCs w:val="24"/>
                              </w:rPr>
                              <w:t xml:space="preserve">Retesting is </w:t>
                            </w:r>
                            <w:r w:rsidRPr="00C76193">
                              <w:rPr>
                                <w:b/>
                                <w:sz w:val="24"/>
                                <w:szCs w:val="24"/>
                              </w:rPr>
                              <w:t>require</w:t>
                            </w:r>
                            <w:r w:rsidR="00C76193" w:rsidRPr="00C76193">
                              <w:rPr>
                                <w:b/>
                                <w:sz w:val="24"/>
                                <w:szCs w:val="24"/>
                              </w:rPr>
                              <w:t>d</w:t>
                            </w:r>
                            <w:r w:rsidR="00C76193">
                              <w:rPr>
                                <w:sz w:val="24"/>
                                <w:szCs w:val="24"/>
                              </w:rPr>
                              <w:t xml:space="preserve"> on summative assessments at 70</w:t>
                            </w:r>
                            <w:r w:rsidRPr="001C2F91">
                              <w:rPr>
                                <w:sz w:val="24"/>
                                <w:szCs w:val="24"/>
                              </w:rPr>
                              <w:t xml:space="preserve">% or lower </w:t>
                            </w:r>
                            <w:r w:rsidR="00CC50CD">
                              <w:rPr>
                                <w:sz w:val="24"/>
                                <w:szCs w:val="24"/>
                              </w:rPr>
                              <w:t>(exception being quizzes)</w:t>
                            </w:r>
                          </w:p>
                          <w:p w:rsidR="00CC50CD" w:rsidRPr="001C2F91" w:rsidRDefault="00CC50CD" w:rsidP="00CC50CD">
                            <w:pPr>
                              <w:pStyle w:val="ListParagraph"/>
                              <w:numPr>
                                <w:ilvl w:val="1"/>
                                <w:numId w:val="1"/>
                              </w:numPr>
                              <w:rPr>
                                <w:sz w:val="24"/>
                                <w:szCs w:val="24"/>
                              </w:rPr>
                            </w:pPr>
                            <w:r w:rsidRPr="00CC50CD">
                              <w:rPr>
                                <w:b/>
                                <w:sz w:val="24"/>
                                <w:szCs w:val="24"/>
                              </w:rPr>
                              <w:t>Quizzes</w:t>
                            </w:r>
                            <w:r>
                              <w:rPr>
                                <w:sz w:val="24"/>
                                <w:szCs w:val="24"/>
                              </w:rPr>
                              <w:t>: Your lowest quiz score will be exempted from your final grade.</w:t>
                            </w:r>
                          </w:p>
                          <w:p w:rsidR="002350F3" w:rsidRPr="001C2F91" w:rsidRDefault="002350F3" w:rsidP="002350F3">
                            <w:pPr>
                              <w:pStyle w:val="ListParagraph"/>
                              <w:numPr>
                                <w:ilvl w:val="0"/>
                                <w:numId w:val="1"/>
                              </w:numPr>
                              <w:rPr>
                                <w:sz w:val="24"/>
                                <w:szCs w:val="24"/>
                              </w:rPr>
                            </w:pPr>
                            <w:r w:rsidRPr="001C2F91">
                              <w:rPr>
                                <w:sz w:val="24"/>
                                <w:szCs w:val="24"/>
                              </w:rPr>
                              <w:t>Retesting is optional on</w:t>
                            </w:r>
                            <w:r w:rsidR="00C76193">
                              <w:rPr>
                                <w:sz w:val="24"/>
                                <w:szCs w:val="24"/>
                              </w:rPr>
                              <w:t xml:space="preserve"> summative assessments at 71</w:t>
                            </w:r>
                            <w:r w:rsidRPr="001C2F91">
                              <w:rPr>
                                <w:sz w:val="24"/>
                                <w:szCs w:val="24"/>
                              </w:rPr>
                              <w:t>% or higher</w:t>
                            </w:r>
                          </w:p>
                          <w:p w:rsidR="00C33D05" w:rsidRPr="00C33D05" w:rsidRDefault="00C33D05" w:rsidP="002350F3">
                            <w:pPr>
                              <w:pStyle w:val="ListParagraph"/>
                              <w:numPr>
                                <w:ilvl w:val="1"/>
                                <w:numId w:val="1"/>
                              </w:numPr>
                              <w:rPr>
                                <w:sz w:val="24"/>
                                <w:szCs w:val="24"/>
                              </w:rPr>
                            </w:pPr>
                            <w:r w:rsidRPr="00C33D05">
                              <w:rPr>
                                <w:sz w:val="24"/>
                                <w:szCs w:val="24"/>
                              </w:rPr>
                              <w:t xml:space="preserve">The student will complete </w:t>
                            </w:r>
                            <w:r w:rsidR="00CC50CD">
                              <w:rPr>
                                <w:sz w:val="24"/>
                                <w:szCs w:val="24"/>
                              </w:rPr>
                              <w:t>all missing make-up work for that unit. Plus, any additional activity deemed necessary by the teacher.</w:t>
                            </w:r>
                          </w:p>
                          <w:p w:rsidR="00C33D05" w:rsidRPr="00C33D05" w:rsidRDefault="00C33D05" w:rsidP="002350F3">
                            <w:pPr>
                              <w:pStyle w:val="ListParagraph"/>
                              <w:numPr>
                                <w:ilvl w:val="1"/>
                                <w:numId w:val="1"/>
                              </w:numPr>
                              <w:rPr>
                                <w:sz w:val="24"/>
                                <w:szCs w:val="24"/>
                              </w:rPr>
                            </w:pPr>
                            <w:r w:rsidRPr="00C33D05">
                              <w:rPr>
                                <w:sz w:val="24"/>
                                <w:szCs w:val="24"/>
                              </w:rPr>
                              <w:t>The student will schedule a time with the teacher to do the retake (</w:t>
                            </w:r>
                            <w:r w:rsidRPr="00CC50CD">
                              <w:rPr>
                                <w:sz w:val="24"/>
                                <w:szCs w:val="24"/>
                                <w:u w:val="single"/>
                              </w:rPr>
                              <w:t>be aware of retake deadline</w:t>
                            </w:r>
                            <w:r w:rsidRPr="00C33D05">
                              <w:rPr>
                                <w:sz w:val="24"/>
                                <w:szCs w:val="24"/>
                              </w:rPr>
                              <w:t>)</w:t>
                            </w:r>
                          </w:p>
                          <w:p w:rsidR="00C33D05" w:rsidRPr="00C33D05" w:rsidRDefault="00C33D05" w:rsidP="002350F3">
                            <w:pPr>
                              <w:pStyle w:val="ListParagraph"/>
                              <w:numPr>
                                <w:ilvl w:val="1"/>
                                <w:numId w:val="1"/>
                              </w:numPr>
                              <w:rPr>
                                <w:sz w:val="24"/>
                                <w:szCs w:val="24"/>
                              </w:rPr>
                            </w:pPr>
                            <w:r w:rsidRPr="00C33D05">
                              <w:rPr>
                                <w:sz w:val="24"/>
                                <w:szCs w:val="24"/>
                              </w:rPr>
                              <w:t>The retake will be in a different format than the original test</w:t>
                            </w:r>
                          </w:p>
                          <w:p w:rsidR="00C76193" w:rsidRPr="00C33D05" w:rsidRDefault="00C76193" w:rsidP="002350F3">
                            <w:pPr>
                              <w:pStyle w:val="ListParagraph"/>
                              <w:numPr>
                                <w:ilvl w:val="1"/>
                                <w:numId w:val="1"/>
                              </w:numPr>
                              <w:rPr>
                                <w:sz w:val="24"/>
                                <w:szCs w:val="24"/>
                              </w:rPr>
                            </w:pPr>
                            <w:r w:rsidRPr="00C33D05">
                              <w:rPr>
                                <w:sz w:val="24"/>
                                <w:szCs w:val="24"/>
                              </w:rPr>
                              <w:t>The new grade will</w:t>
                            </w:r>
                            <w:r w:rsidR="00C33D05" w:rsidRPr="00C33D05">
                              <w:rPr>
                                <w:sz w:val="24"/>
                                <w:szCs w:val="24"/>
                              </w:rPr>
                              <w:t xml:space="preserve"> be entered into the grade book</w:t>
                            </w:r>
                          </w:p>
                        </w:txbxContent>
                      </v:textbox>
                      <w10:wrap anchorx="page" anchory="page"/>
                    </v:shape>
                  </w:pict>
                </mc:Fallback>
              </mc:AlternateContent>
            </w:r>
            <w:r w:rsidR="00210119" w:rsidRPr="00183D84">
              <w:rPr>
                <w:b/>
                <w:color w:val="000000" w:themeColor="text1"/>
              </w:rPr>
              <w:t>Retesting</w:t>
            </w:r>
          </w:p>
        </w:tc>
      </w:tr>
      <w:tr w:rsidR="00B071DE">
        <w:trPr>
          <w:trHeight w:val="4112"/>
          <w:jc w:val="center"/>
        </w:trPr>
        <w:tc>
          <w:tcPr>
            <w:tcW w:w="2610" w:type="dxa"/>
            <w:vMerge/>
          </w:tcPr>
          <w:p w:rsidR="00B071DE" w:rsidRDefault="00B071DE" w:rsidP="008E0FD5"/>
        </w:tc>
        <w:tc>
          <w:tcPr>
            <w:tcW w:w="2610" w:type="dxa"/>
            <w:tcBorders>
              <w:top w:val="nil"/>
              <w:bottom w:val="nil"/>
              <w:right w:val="nil"/>
            </w:tcBorders>
          </w:tcPr>
          <w:p w:rsidR="00B071DE" w:rsidRDefault="00B071DE" w:rsidP="008E0FD5"/>
        </w:tc>
        <w:tc>
          <w:tcPr>
            <w:tcW w:w="2610" w:type="dxa"/>
            <w:gridSpan w:val="2"/>
            <w:tcBorders>
              <w:top w:val="nil"/>
              <w:left w:val="nil"/>
              <w:bottom w:val="nil"/>
              <w:right w:val="nil"/>
            </w:tcBorders>
          </w:tcPr>
          <w:p w:rsidR="00B071DE" w:rsidRDefault="00B071DE" w:rsidP="008E0FD5"/>
        </w:tc>
        <w:tc>
          <w:tcPr>
            <w:tcW w:w="2610" w:type="dxa"/>
            <w:gridSpan w:val="2"/>
            <w:tcBorders>
              <w:top w:val="nil"/>
              <w:left w:val="nil"/>
              <w:bottom w:val="nil"/>
            </w:tcBorders>
          </w:tcPr>
          <w:p w:rsidR="00B071DE" w:rsidRDefault="00B071DE" w:rsidP="008E0FD5"/>
        </w:tc>
      </w:tr>
      <w:tr w:rsidR="00B071DE">
        <w:trPr>
          <w:trHeight w:val="720"/>
          <w:jc w:val="center"/>
        </w:trPr>
        <w:tc>
          <w:tcPr>
            <w:tcW w:w="2610" w:type="dxa"/>
            <w:vMerge/>
          </w:tcPr>
          <w:p w:rsidR="00B071DE" w:rsidRDefault="00B071DE" w:rsidP="008E0FD5"/>
        </w:tc>
        <w:tc>
          <w:tcPr>
            <w:tcW w:w="7830" w:type="dxa"/>
            <w:gridSpan w:val="5"/>
            <w:tcBorders>
              <w:top w:val="nil"/>
              <w:bottom w:val="nil"/>
            </w:tcBorders>
          </w:tcPr>
          <w:p w:rsidR="00B071DE" w:rsidRPr="00183D84" w:rsidRDefault="00D73B38" w:rsidP="00D73B38">
            <w:pPr>
              <w:pStyle w:val="Heading2"/>
              <w:ind w:left="0"/>
              <w:rPr>
                <w:b/>
                <w:color w:val="000000" w:themeColor="text1"/>
              </w:rPr>
            </w:pPr>
            <w:r>
              <w:t xml:space="preserve">  </w:t>
            </w:r>
            <w:r w:rsidR="00C76193" w:rsidRPr="00183D84">
              <w:rPr>
                <w:b/>
                <w:color w:val="000000" w:themeColor="text1"/>
              </w:rPr>
              <w:t>Late Work</w:t>
            </w:r>
          </w:p>
        </w:tc>
      </w:tr>
      <w:tr w:rsidR="00B071DE">
        <w:trPr>
          <w:trHeight w:val="4220"/>
          <w:jc w:val="center"/>
        </w:trPr>
        <w:tc>
          <w:tcPr>
            <w:tcW w:w="2610" w:type="dxa"/>
            <w:vMerge/>
          </w:tcPr>
          <w:p w:rsidR="00B071DE" w:rsidRDefault="00B071DE" w:rsidP="008E0FD5"/>
        </w:tc>
        <w:tc>
          <w:tcPr>
            <w:tcW w:w="2610" w:type="dxa"/>
            <w:tcBorders>
              <w:top w:val="nil"/>
              <w:bottom w:val="nil"/>
              <w:right w:val="nil"/>
            </w:tcBorders>
          </w:tcPr>
          <w:p w:rsidR="00B071DE" w:rsidRDefault="00183D84" w:rsidP="008E0FD5">
            <w:r>
              <w:rPr>
                <w:noProof/>
              </w:rPr>
              <mc:AlternateContent>
                <mc:Choice Requires="wps">
                  <w:drawing>
                    <wp:anchor distT="0" distB="0" distL="114300" distR="114300" simplePos="0" relativeHeight="251702272" behindDoc="0" locked="0" layoutInCell="1" allowOverlap="1">
                      <wp:simplePos x="0" y="0"/>
                      <wp:positionH relativeFrom="column">
                        <wp:posOffset>35560</wp:posOffset>
                      </wp:positionH>
                      <wp:positionV relativeFrom="paragraph">
                        <wp:posOffset>1635760</wp:posOffset>
                      </wp:positionV>
                      <wp:extent cx="4895850" cy="3181350"/>
                      <wp:effectExtent l="0" t="0" r="19050" b="19050"/>
                      <wp:wrapNone/>
                      <wp:docPr id="11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181350"/>
                              </a:xfrm>
                              <a:prstGeom prst="rect">
                                <a:avLst/>
                              </a:prstGeom>
                              <a:solidFill>
                                <a:srgbClr val="FFFFFF"/>
                              </a:solidFill>
                              <a:ln w="9525">
                                <a:solidFill>
                                  <a:srgbClr val="000000"/>
                                </a:solidFill>
                                <a:miter lim="800000"/>
                                <a:headEnd/>
                                <a:tailEnd/>
                              </a:ln>
                            </wps:spPr>
                            <wps:txbx>
                              <w:txbxContent>
                                <w:p w:rsidR="00183D84" w:rsidRDefault="00183D84" w:rsidP="00213B7C">
                                  <w:pPr>
                                    <w:rPr>
                                      <w:sz w:val="21"/>
                                      <w:szCs w:val="21"/>
                                    </w:rPr>
                                  </w:pPr>
                                </w:p>
                                <w:p w:rsidR="00183D84" w:rsidRPr="00183D84" w:rsidRDefault="00183D84" w:rsidP="00183D84">
                                  <w:pPr>
                                    <w:rPr>
                                      <w:b/>
                                      <w:sz w:val="28"/>
                                      <w:szCs w:val="28"/>
                                    </w:rPr>
                                  </w:pPr>
                                  <w:r w:rsidRPr="00183D84">
                                    <w:rPr>
                                      <w:b/>
                                      <w:sz w:val="28"/>
                                      <w:szCs w:val="28"/>
                                    </w:rPr>
                                    <w:t>OTHER INFO</w:t>
                                  </w:r>
                                </w:p>
                                <w:p w:rsidR="00213B7C" w:rsidRPr="00213B7C" w:rsidRDefault="00213B7C" w:rsidP="00213B7C">
                                  <w:pPr>
                                    <w:pStyle w:val="ListParagraph"/>
                                    <w:numPr>
                                      <w:ilvl w:val="0"/>
                                      <w:numId w:val="13"/>
                                    </w:numPr>
                                    <w:rPr>
                                      <w:sz w:val="21"/>
                                      <w:szCs w:val="21"/>
                                    </w:rPr>
                                  </w:pPr>
                                  <w:r w:rsidRPr="00213B7C">
                                    <w:rPr>
                                      <w:sz w:val="21"/>
                                      <w:szCs w:val="21"/>
                                    </w:rPr>
                                    <w:t>Students are provi</w:t>
                                  </w:r>
                                  <w:r w:rsidR="00CC50CD">
                                    <w:rPr>
                                      <w:sz w:val="21"/>
                                      <w:szCs w:val="21"/>
                                    </w:rPr>
                                    <w:t>ded a study guide for each test.</w:t>
                                  </w:r>
                                </w:p>
                                <w:p w:rsidR="00213B7C" w:rsidRPr="00213B7C" w:rsidRDefault="00213B7C" w:rsidP="00213B7C">
                                  <w:pPr>
                                    <w:pStyle w:val="ListParagraph"/>
                                    <w:numPr>
                                      <w:ilvl w:val="1"/>
                                      <w:numId w:val="13"/>
                                    </w:numPr>
                                    <w:rPr>
                                      <w:sz w:val="21"/>
                                      <w:szCs w:val="21"/>
                                    </w:rPr>
                                  </w:pPr>
                                  <w:r w:rsidRPr="00213B7C">
                                    <w:rPr>
                                      <w:sz w:val="21"/>
                                      <w:szCs w:val="21"/>
                                    </w:rPr>
                                    <w:t>The study guide will provide students with topics to be mastered for the test.  It is not designed to be used simply for memorization of test questions.</w:t>
                                  </w:r>
                                </w:p>
                                <w:p w:rsidR="00213B7C" w:rsidRPr="00213B7C" w:rsidRDefault="00213B7C" w:rsidP="00213B7C">
                                  <w:pPr>
                                    <w:pStyle w:val="ListParagraph"/>
                                    <w:numPr>
                                      <w:ilvl w:val="0"/>
                                      <w:numId w:val="13"/>
                                    </w:numPr>
                                    <w:rPr>
                                      <w:sz w:val="21"/>
                                      <w:szCs w:val="21"/>
                                    </w:rPr>
                                  </w:pPr>
                                  <w:r w:rsidRPr="00213B7C">
                                    <w:rPr>
                                      <w:sz w:val="21"/>
                                      <w:szCs w:val="21"/>
                                    </w:rPr>
                                    <w:t>Quizzes may be announced or not and may be used for formative or summative assessment purposes.</w:t>
                                  </w:r>
                                </w:p>
                                <w:p w:rsidR="00213B7C" w:rsidRDefault="00213B7C" w:rsidP="00213B7C">
                                  <w:pPr>
                                    <w:pStyle w:val="ListParagraph"/>
                                    <w:numPr>
                                      <w:ilvl w:val="0"/>
                                      <w:numId w:val="13"/>
                                    </w:numPr>
                                    <w:rPr>
                                      <w:sz w:val="21"/>
                                      <w:szCs w:val="21"/>
                                    </w:rPr>
                                  </w:pPr>
                                  <w:r w:rsidRPr="00213B7C">
                                    <w:rPr>
                                      <w:sz w:val="21"/>
                                      <w:szCs w:val="21"/>
                                    </w:rPr>
                                    <w:t>After schoo</w:t>
                                  </w:r>
                                  <w:r w:rsidR="00CC50CD">
                                    <w:rPr>
                                      <w:sz w:val="21"/>
                                      <w:szCs w:val="21"/>
                                    </w:rPr>
                                    <w:t>l help is available upon request. I am available after school Monday, Wednesday, and Friday.</w:t>
                                  </w:r>
                                </w:p>
                                <w:p w:rsidR="00183D84" w:rsidRDefault="00183D84" w:rsidP="00183D84">
                                  <w:pPr>
                                    <w:pStyle w:val="ListParagraph"/>
                                    <w:numPr>
                                      <w:ilvl w:val="0"/>
                                      <w:numId w:val="13"/>
                                    </w:numPr>
                                    <w:rPr>
                                      <w:sz w:val="21"/>
                                      <w:szCs w:val="21"/>
                                    </w:rPr>
                                  </w:pPr>
                                  <w:r>
                                    <w:rPr>
                                      <w:sz w:val="21"/>
                                      <w:szCs w:val="21"/>
                                    </w:rPr>
                                    <w:t xml:space="preserve">Students are expected to be in class with </w:t>
                                  </w:r>
                                  <w:r w:rsidR="00EC6FA4">
                                    <w:rPr>
                                      <w:sz w:val="21"/>
                                      <w:szCs w:val="21"/>
                                    </w:rPr>
                                    <w:t>Ms. Fairchild</w:t>
                                  </w:r>
                                  <w:r>
                                    <w:rPr>
                                      <w:sz w:val="21"/>
                                      <w:szCs w:val="21"/>
                                    </w:rPr>
                                    <w:t>, going to the band room, art room, etc. during our class time is not allowed.</w:t>
                                  </w:r>
                                </w:p>
                                <w:p w:rsidR="00183D84" w:rsidRDefault="00183D84" w:rsidP="00183D84">
                                  <w:pPr>
                                    <w:pStyle w:val="ListParagraph"/>
                                    <w:numPr>
                                      <w:ilvl w:val="0"/>
                                      <w:numId w:val="13"/>
                                    </w:numPr>
                                    <w:rPr>
                                      <w:sz w:val="21"/>
                                      <w:szCs w:val="21"/>
                                    </w:rPr>
                                  </w:pPr>
                                  <w:r>
                                    <w:rPr>
                                      <w:sz w:val="21"/>
                                      <w:szCs w:val="21"/>
                                    </w:rPr>
                                    <w:t xml:space="preserve">Be a punctual, prepared, </w:t>
                                  </w:r>
                                  <w:r w:rsidR="00EC6FA4">
                                    <w:rPr>
                                      <w:sz w:val="21"/>
                                      <w:szCs w:val="21"/>
                                    </w:rPr>
                                    <w:t>polite participant in room C-101</w:t>
                                  </w:r>
                                  <w:r>
                                    <w:rPr>
                                      <w:sz w:val="21"/>
                                      <w:szCs w:val="21"/>
                                    </w:rPr>
                                    <w:t xml:space="preserve">.  </w:t>
                                  </w:r>
                                </w:p>
                                <w:p w:rsidR="00183D84" w:rsidRPr="00EC6FA4" w:rsidRDefault="00183D84" w:rsidP="00EC6FA4">
                                  <w:pPr>
                                    <w:pStyle w:val="ListParagraph"/>
                                    <w:numPr>
                                      <w:ilvl w:val="0"/>
                                      <w:numId w:val="13"/>
                                    </w:numPr>
                                    <w:rPr>
                                      <w:sz w:val="21"/>
                                      <w:szCs w:val="21"/>
                                    </w:rPr>
                                  </w:pPr>
                                  <w:r>
                                    <w:rPr>
                                      <w:sz w:val="21"/>
                                      <w:szCs w:val="21"/>
                                    </w:rPr>
                                    <w:t>For disruptive behavior: 1</w:t>
                                  </w:r>
                                  <w:r w:rsidRPr="00DD1805">
                                    <w:rPr>
                                      <w:sz w:val="21"/>
                                      <w:szCs w:val="21"/>
                                      <w:vertAlign w:val="superscript"/>
                                    </w:rPr>
                                    <w:t>st</w:t>
                                  </w:r>
                                  <w:r>
                                    <w:rPr>
                                      <w:sz w:val="21"/>
                                      <w:szCs w:val="21"/>
                                    </w:rPr>
                                    <w:t xml:space="preserve"> warning, 2</w:t>
                                  </w:r>
                                  <w:r w:rsidRPr="00DD1805">
                                    <w:rPr>
                                      <w:sz w:val="21"/>
                                      <w:szCs w:val="21"/>
                                      <w:vertAlign w:val="superscript"/>
                                    </w:rPr>
                                    <w:t>nd</w:t>
                                  </w:r>
                                  <w:r>
                                    <w:rPr>
                                      <w:sz w:val="21"/>
                                      <w:szCs w:val="21"/>
                                    </w:rPr>
                                    <w:t xml:space="preserve"> separation from class with teacher conversation, 3</w:t>
                                  </w:r>
                                  <w:r w:rsidRPr="00FB0225">
                                    <w:rPr>
                                      <w:sz w:val="21"/>
                                      <w:szCs w:val="21"/>
                                      <w:vertAlign w:val="superscript"/>
                                    </w:rPr>
                                    <w:t>rd</w:t>
                                  </w:r>
                                  <w:r>
                                    <w:rPr>
                                      <w:sz w:val="21"/>
                                      <w:szCs w:val="21"/>
                                    </w:rPr>
                                    <w:t xml:space="preserve"> office referral and call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035" type="#_x0000_t202" style="position:absolute;margin-left:2.8pt;margin-top:128.8pt;width:385.5pt;height:2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">
                      <v:textbox>
                        <w:txbxContent>
                          <w:p w:rsidR="00183D84" w:rsidRDefault="00183D84" w:rsidP="00213B7C">
                            <w:pPr>
                              <w:rPr>
                                <w:sz w:val="21"/>
                                <w:szCs w:val="21"/>
                              </w:rPr>
                            </w:pPr>
                          </w:p>
                          <w:p w:rsidR="00183D84" w:rsidRPr="00183D84" w:rsidRDefault="00183D84" w:rsidP="00183D84">
                            <w:pPr>
                              <w:rPr>
                                <w:b/>
                                <w:sz w:val="28"/>
                                <w:szCs w:val="28"/>
                              </w:rPr>
                            </w:pPr>
                            <w:r w:rsidRPr="00183D84">
                              <w:rPr>
                                <w:b/>
                                <w:sz w:val="28"/>
                                <w:szCs w:val="28"/>
                              </w:rPr>
                              <w:t>OTHER INFO</w:t>
                            </w:r>
                          </w:p>
                          <w:p w:rsidR="00213B7C" w:rsidRPr="00213B7C" w:rsidRDefault="00213B7C" w:rsidP="00213B7C">
                            <w:pPr>
                              <w:pStyle w:val="ListParagraph"/>
                              <w:numPr>
                                <w:ilvl w:val="0"/>
                                <w:numId w:val="13"/>
                              </w:numPr>
                              <w:rPr>
                                <w:sz w:val="21"/>
                                <w:szCs w:val="21"/>
                              </w:rPr>
                            </w:pPr>
                            <w:r w:rsidRPr="00213B7C">
                              <w:rPr>
                                <w:sz w:val="21"/>
                                <w:szCs w:val="21"/>
                              </w:rPr>
                              <w:t>Students are provi</w:t>
                            </w:r>
                            <w:r w:rsidR="00CC50CD">
                              <w:rPr>
                                <w:sz w:val="21"/>
                                <w:szCs w:val="21"/>
                              </w:rPr>
                              <w:t>ded a study guide for each test.</w:t>
                            </w:r>
                          </w:p>
                          <w:p w:rsidR="00213B7C" w:rsidRPr="00213B7C" w:rsidRDefault="00213B7C" w:rsidP="00213B7C">
                            <w:pPr>
                              <w:pStyle w:val="ListParagraph"/>
                              <w:numPr>
                                <w:ilvl w:val="1"/>
                                <w:numId w:val="13"/>
                              </w:numPr>
                              <w:rPr>
                                <w:sz w:val="21"/>
                                <w:szCs w:val="21"/>
                              </w:rPr>
                            </w:pPr>
                            <w:r w:rsidRPr="00213B7C">
                              <w:rPr>
                                <w:sz w:val="21"/>
                                <w:szCs w:val="21"/>
                              </w:rPr>
                              <w:t>The study guide will provide students with topics to be mastered for the test.  It is not designed to be used simply for memorization of test questions.</w:t>
                            </w:r>
                          </w:p>
                          <w:p w:rsidR="00213B7C" w:rsidRPr="00213B7C" w:rsidRDefault="00213B7C" w:rsidP="00213B7C">
                            <w:pPr>
                              <w:pStyle w:val="ListParagraph"/>
                              <w:numPr>
                                <w:ilvl w:val="0"/>
                                <w:numId w:val="13"/>
                              </w:numPr>
                              <w:rPr>
                                <w:sz w:val="21"/>
                                <w:szCs w:val="21"/>
                              </w:rPr>
                            </w:pPr>
                            <w:r w:rsidRPr="00213B7C">
                              <w:rPr>
                                <w:sz w:val="21"/>
                                <w:szCs w:val="21"/>
                              </w:rPr>
                              <w:t>Quizzes may be announced or not and may be used for formative or summative assessment purposes.</w:t>
                            </w:r>
                          </w:p>
                          <w:p w:rsidR="00213B7C" w:rsidRDefault="00213B7C" w:rsidP="00213B7C">
                            <w:pPr>
                              <w:pStyle w:val="ListParagraph"/>
                              <w:numPr>
                                <w:ilvl w:val="0"/>
                                <w:numId w:val="13"/>
                              </w:numPr>
                              <w:rPr>
                                <w:sz w:val="21"/>
                                <w:szCs w:val="21"/>
                              </w:rPr>
                            </w:pPr>
                            <w:r w:rsidRPr="00213B7C">
                              <w:rPr>
                                <w:sz w:val="21"/>
                                <w:szCs w:val="21"/>
                              </w:rPr>
                              <w:t>After schoo</w:t>
                            </w:r>
                            <w:r w:rsidR="00CC50CD">
                              <w:rPr>
                                <w:sz w:val="21"/>
                                <w:szCs w:val="21"/>
                              </w:rPr>
                              <w:t>l help is available upon request. I am available after school Monday, Wednesday, and Friday.</w:t>
                            </w:r>
                          </w:p>
                          <w:p w:rsidR="00183D84" w:rsidRDefault="00183D84" w:rsidP="00183D84">
                            <w:pPr>
                              <w:pStyle w:val="ListParagraph"/>
                              <w:numPr>
                                <w:ilvl w:val="0"/>
                                <w:numId w:val="13"/>
                              </w:numPr>
                              <w:rPr>
                                <w:sz w:val="21"/>
                                <w:szCs w:val="21"/>
                              </w:rPr>
                            </w:pPr>
                            <w:r>
                              <w:rPr>
                                <w:sz w:val="21"/>
                                <w:szCs w:val="21"/>
                              </w:rPr>
                              <w:t xml:space="preserve">Students are expected to be in class with </w:t>
                            </w:r>
                            <w:r w:rsidR="00EC6FA4">
                              <w:rPr>
                                <w:sz w:val="21"/>
                                <w:szCs w:val="21"/>
                              </w:rPr>
                              <w:t>Ms. Fairchild</w:t>
                            </w:r>
                            <w:r>
                              <w:rPr>
                                <w:sz w:val="21"/>
                                <w:szCs w:val="21"/>
                              </w:rPr>
                              <w:t>, going to the band room, art room, etc. during our class time is not allowed.</w:t>
                            </w:r>
                          </w:p>
                          <w:p w:rsidR="00183D84" w:rsidRDefault="00183D84" w:rsidP="00183D84">
                            <w:pPr>
                              <w:pStyle w:val="ListParagraph"/>
                              <w:numPr>
                                <w:ilvl w:val="0"/>
                                <w:numId w:val="13"/>
                              </w:numPr>
                              <w:rPr>
                                <w:sz w:val="21"/>
                                <w:szCs w:val="21"/>
                              </w:rPr>
                            </w:pPr>
                            <w:r>
                              <w:rPr>
                                <w:sz w:val="21"/>
                                <w:szCs w:val="21"/>
                              </w:rPr>
                              <w:t xml:space="preserve">Be a punctual, prepared, </w:t>
                            </w:r>
                            <w:r w:rsidR="00EC6FA4">
                              <w:rPr>
                                <w:sz w:val="21"/>
                                <w:szCs w:val="21"/>
                              </w:rPr>
                              <w:t>polite participant in room C-101</w:t>
                            </w:r>
                            <w:r>
                              <w:rPr>
                                <w:sz w:val="21"/>
                                <w:szCs w:val="21"/>
                              </w:rPr>
                              <w:t xml:space="preserve">.  </w:t>
                            </w:r>
                          </w:p>
                          <w:p w:rsidR="00183D84" w:rsidRPr="00EC6FA4" w:rsidRDefault="00183D84" w:rsidP="00EC6FA4">
                            <w:pPr>
                              <w:pStyle w:val="ListParagraph"/>
                              <w:numPr>
                                <w:ilvl w:val="0"/>
                                <w:numId w:val="13"/>
                              </w:numPr>
                              <w:rPr>
                                <w:sz w:val="21"/>
                                <w:szCs w:val="21"/>
                              </w:rPr>
                            </w:pPr>
                            <w:r>
                              <w:rPr>
                                <w:sz w:val="21"/>
                                <w:szCs w:val="21"/>
                              </w:rPr>
                              <w:t>For disruptive behavior: 1</w:t>
                            </w:r>
                            <w:r w:rsidRPr="00DD1805">
                              <w:rPr>
                                <w:sz w:val="21"/>
                                <w:szCs w:val="21"/>
                                <w:vertAlign w:val="superscript"/>
                              </w:rPr>
                              <w:t>st</w:t>
                            </w:r>
                            <w:r>
                              <w:rPr>
                                <w:sz w:val="21"/>
                                <w:szCs w:val="21"/>
                              </w:rPr>
                              <w:t xml:space="preserve"> warning, 2</w:t>
                            </w:r>
                            <w:r w:rsidRPr="00DD1805">
                              <w:rPr>
                                <w:sz w:val="21"/>
                                <w:szCs w:val="21"/>
                                <w:vertAlign w:val="superscript"/>
                              </w:rPr>
                              <w:t>nd</w:t>
                            </w:r>
                            <w:r>
                              <w:rPr>
                                <w:sz w:val="21"/>
                                <w:szCs w:val="21"/>
                              </w:rPr>
                              <w:t xml:space="preserve"> separation from class with teacher conversation, 3</w:t>
                            </w:r>
                            <w:r w:rsidRPr="00FB0225">
                              <w:rPr>
                                <w:sz w:val="21"/>
                                <w:szCs w:val="21"/>
                                <w:vertAlign w:val="superscript"/>
                              </w:rPr>
                              <w:t>rd</w:t>
                            </w:r>
                            <w:r>
                              <w:rPr>
                                <w:sz w:val="21"/>
                                <w:szCs w:val="21"/>
                              </w:rPr>
                              <w:t xml:space="preserve"> office referral and call home.</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40005</wp:posOffset>
                      </wp:positionH>
                      <wp:positionV relativeFrom="page">
                        <wp:posOffset>12700</wp:posOffset>
                      </wp:positionV>
                      <wp:extent cx="4756150" cy="1689735"/>
                      <wp:effectExtent l="4445" t="0" r="1905" b="0"/>
                      <wp:wrapNone/>
                      <wp:docPr id="1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168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7" w:rsidRPr="00C76193" w:rsidRDefault="0004202F" w:rsidP="00C76193">
                                  <w:pPr>
                                    <w:pStyle w:val="NewsletterBodyText"/>
                                    <w:rPr>
                                      <w:rFonts w:asciiTheme="minorHAnsi" w:hAnsiTheme="minorHAnsi"/>
                                      <w:sz w:val="24"/>
                                    </w:rPr>
                                  </w:pPr>
                                  <w:r w:rsidRPr="00C76193">
                                    <w:rPr>
                                      <w:rFonts w:asciiTheme="minorHAnsi" w:hAnsiTheme="minorHAnsi"/>
                                      <w:sz w:val="24"/>
                                    </w:rPr>
                                    <w:t xml:space="preserve">The purpose of student work is to give practice and/or show evidence of their learning. </w:t>
                                  </w:r>
                                </w:p>
                                <w:p w:rsidR="008347F7" w:rsidRPr="00C76193" w:rsidRDefault="00C76193" w:rsidP="00C76193">
                                  <w:pPr>
                                    <w:pStyle w:val="NewsletterBodyText"/>
                                    <w:rPr>
                                      <w:rFonts w:asciiTheme="minorHAnsi" w:hAnsiTheme="minorHAnsi"/>
                                      <w:sz w:val="24"/>
                                    </w:rPr>
                                  </w:pPr>
                                  <w:r w:rsidRPr="00C76193">
                                    <w:rPr>
                                      <w:rFonts w:asciiTheme="minorHAnsi" w:hAnsiTheme="minorHAnsi"/>
                                      <w:sz w:val="24"/>
                                    </w:rPr>
                                    <w:t>Late work will</w:t>
                                  </w:r>
                                  <w:r w:rsidR="0004202F" w:rsidRPr="00C76193">
                                    <w:rPr>
                                      <w:rFonts w:asciiTheme="minorHAnsi" w:hAnsiTheme="minorHAnsi"/>
                                      <w:sz w:val="24"/>
                                    </w:rPr>
                                    <w:t xml:space="preserve"> be accepted a</w:t>
                                  </w:r>
                                  <w:r w:rsidR="00DE4C50">
                                    <w:rPr>
                                      <w:rFonts w:asciiTheme="minorHAnsi" w:hAnsiTheme="minorHAnsi"/>
                                      <w:sz w:val="24"/>
                                    </w:rPr>
                                    <w:t xml:space="preserve">nd graded with a true grade, </w:t>
                                  </w:r>
                                  <w:r w:rsidR="0004202F" w:rsidRPr="00C76193">
                                    <w:rPr>
                                      <w:rFonts w:asciiTheme="minorHAnsi" w:hAnsiTheme="minorHAnsi"/>
                                      <w:sz w:val="24"/>
                                    </w:rPr>
                                    <w:t>until the end of the unit or concept being taught</w:t>
                                  </w:r>
                                  <w:r w:rsidR="00CC50CD">
                                    <w:rPr>
                                      <w:rFonts w:asciiTheme="minorHAnsi" w:hAnsiTheme="minorHAnsi"/>
                                      <w:sz w:val="24"/>
                                    </w:rPr>
                                    <w:t>. It will be</w:t>
                                  </w:r>
                                  <w:r w:rsidR="0004202F" w:rsidRPr="00C76193">
                                    <w:rPr>
                                      <w:rFonts w:asciiTheme="minorHAnsi" w:hAnsiTheme="minorHAnsi"/>
                                      <w:sz w:val="24"/>
                                    </w:rPr>
                                    <w:t xml:space="preserve"> assessed</w:t>
                                  </w:r>
                                  <w:r w:rsidR="00CC50CD">
                                    <w:rPr>
                                      <w:rFonts w:asciiTheme="minorHAnsi" w:hAnsiTheme="minorHAnsi"/>
                                      <w:sz w:val="24"/>
                                    </w:rPr>
                                    <w:t xml:space="preserve"> with no </w:t>
                                  </w:r>
                                  <w:r w:rsidR="00DE4C50">
                                    <w:rPr>
                                      <w:rFonts w:asciiTheme="minorHAnsi" w:hAnsiTheme="minorHAnsi"/>
                                      <w:sz w:val="24"/>
                                    </w:rPr>
                                    <w:t>penalty.</w:t>
                                  </w:r>
                                </w:p>
                                <w:p w:rsidR="008347F7" w:rsidRPr="00C76193" w:rsidRDefault="00C76193" w:rsidP="00C76193">
                                  <w:pPr>
                                    <w:pStyle w:val="NewsletterBodyText"/>
                                    <w:rPr>
                                      <w:rFonts w:asciiTheme="minorHAnsi" w:hAnsiTheme="minorHAnsi"/>
                                      <w:sz w:val="24"/>
                                    </w:rPr>
                                  </w:pPr>
                                  <w:r w:rsidRPr="00C76193">
                                    <w:rPr>
                                      <w:rFonts w:asciiTheme="minorHAnsi" w:hAnsiTheme="minorHAnsi"/>
                                      <w:sz w:val="24"/>
                                    </w:rPr>
                                    <w:t>A student’s c</w:t>
                                  </w:r>
                                  <w:r w:rsidR="0004202F" w:rsidRPr="00C76193">
                                    <w:rPr>
                                      <w:rFonts w:asciiTheme="minorHAnsi" w:hAnsiTheme="minorHAnsi"/>
                                      <w:sz w:val="24"/>
                                    </w:rPr>
                                    <w:t>itizenship grade can reflect failure to meet deadlines &amp; missing work.</w:t>
                                  </w:r>
                                </w:p>
                                <w:p w:rsidR="00C76193" w:rsidRPr="00C76193" w:rsidRDefault="00C76193" w:rsidP="00C76193">
                                  <w:pPr>
                                    <w:pStyle w:val="NewsletterBodyText"/>
                                  </w:pPr>
                                </w:p>
                                <w:p w:rsidR="00C76193" w:rsidRDefault="00C76193" w:rsidP="00C76193">
                                  <w:pPr>
                                    <w:pStyle w:val="Newsletter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15pt;margin-top:1pt;width:374.5pt;height:133.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QgugIAAMQ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" filled="f" stroked="f">
                      <v:textbox>
                        <w:txbxContent>
                          <w:p w:rsidR="008347F7" w:rsidRPr="00C76193" w:rsidRDefault="0004202F" w:rsidP="00C76193">
                            <w:pPr>
                              <w:pStyle w:val="NewsletterBodyText"/>
                              <w:rPr>
                                <w:rFonts w:asciiTheme="minorHAnsi" w:hAnsiTheme="minorHAnsi"/>
                                <w:sz w:val="24"/>
                              </w:rPr>
                            </w:pPr>
                            <w:r w:rsidRPr="00C76193">
                              <w:rPr>
                                <w:rFonts w:asciiTheme="minorHAnsi" w:hAnsiTheme="minorHAnsi"/>
                                <w:sz w:val="24"/>
                              </w:rPr>
                              <w:t xml:space="preserve">The purpose of student work is to give practice and/or show evidence of their learning. </w:t>
                            </w:r>
                          </w:p>
                          <w:p w:rsidR="008347F7" w:rsidRPr="00C76193" w:rsidRDefault="00C76193" w:rsidP="00C76193">
                            <w:pPr>
                              <w:pStyle w:val="NewsletterBodyText"/>
                              <w:rPr>
                                <w:rFonts w:asciiTheme="minorHAnsi" w:hAnsiTheme="minorHAnsi"/>
                                <w:sz w:val="24"/>
                              </w:rPr>
                            </w:pPr>
                            <w:r w:rsidRPr="00C76193">
                              <w:rPr>
                                <w:rFonts w:asciiTheme="minorHAnsi" w:hAnsiTheme="minorHAnsi"/>
                                <w:sz w:val="24"/>
                              </w:rPr>
                              <w:t>Late work will</w:t>
                            </w:r>
                            <w:r w:rsidR="0004202F" w:rsidRPr="00C76193">
                              <w:rPr>
                                <w:rFonts w:asciiTheme="minorHAnsi" w:hAnsiTheme="minorHAnsi"/>
                                <w:sz w:val="24"/>
                              </w:rPr>
                              <w:t xml:space="preserve"> be accepted a</w:t>
                            </w:r>
                            <w:r w:rsidR="00DE4C50">
                              <w:rPr>
                                <w:rFonts w:asciiTheme="minorHAnsi" w:hAnsiTheme="minorHAnsi"/>
                                <w:sz w:val="24"/>
                              </w:rPr>
                              <w:t xml:space="preserve">nd graded with a true grade, </w:t>
                            </w:r>
                            <w:r w:rsidR="0004202F" w:rsidRPr="00C76193">
                              <w:rPr>
                                <w:rFonts w:asciiTheme="minorHAnsi" w:hAnsiTheme="minorHAnsi"/>
                                <w:sz w:val="24"/>
                              </w:rPr>
                              <w:t>until the end of the unit or concept being taught</w:t>
                            </w:r>
                            <w:r w:rsidR="00CC50CD">
                              <w:rPr>
                                <w:rFonts w:asciiTheme="minorHAnsi" w:hAnsiTheme="minorHAnsi"/>
                                <w:sz w:val="24"/>
                              </w:rPr>
                              <w:t>. It will be</w:t>
                            </w:r>
                            <w:r w:rsidR="0004202F" w:rsidRPr="00C76193">
                              <w:rPr>
                                <w:rFonts w:asciiTheme="minorHAnsi" w:hAnsiTheme="minorHAnsi"/>
                                <w:sz w:val="24"/>
                              </w:rPr>
                              <w:t xml:space="preserve"> assessed</w:t>
                            </w:r>
                            <w:r w:rsidR="00CC50CD">
                              <w:rPr>
                                <w:rFonts w:asciiTheme="minorHAnsi" w:hAnsiTheme="minorHAnsi"/>
                                <w:sz w:val="24"/>
                              </w:rPr>
                              <w:t xml:space="preserve"> with no </w:t>
                            </w:r>
                            <w:r w:rsidR="00DE4C50">
                              <w:rPr>
                                <w:rFonts w:asciiTheme="minorHAnsi" w:hAnsiTheme="minorHAnsi"/>
                                <w:sz w:val="24"/>
                              </w:rPr>
                              <w:t>penalty.</w:t>
                            </w:r>
                          </w:p>
                          <w:p w:rsidR="008347F7" w:rsidRPr="00C76193" w:rsidRDefault="00C76193" w:rsidP="00C76193">
                            <w:pPr>
                              <w:pStyle w:val="NewsletterBodyText"/>
                              <w:rPr>
                                <w:rFonts w:asciiTheme="minorHAnsi" w:hAnsiTheme="minorHAnsi"/>
                                <w:sz w:val="24"/>
                              </w:rPr>
                            </w:pPr>
                            <w:r w:rsidRPr="00C76193">
                              <w:rPr>
                                <w:rFonts w:asciiTheme="minorHAnsi" w:hAnsiTheme="minorHAnsi"/>
                                <w:sz w:val="24"/>
                              </w:rPr>
                              <w:t>A student’s c</w:t>
                            </w:r>
                            <w:r w:rsidR="0004202F" w:rsidRPr="00C76193">
                              <w:rPr>
                                <w:rFonts w:asciiTheme="minorHAnsi" w:hAnsiTheme="minorHAnsi"/>
                                <w:sz w:val="24"/>
                              </w:rPr>
                              <w:t>itizenship grade can reflect failure to meet deadlines &amp; missing work.</w:t>
                            </w:r>
                          </w:p>
                          <w:p w:rsidR="00C76193" w:rsidRPr="00C76193" w:rsidRDefault="00C76193" w:rsidP="00C76193">
                            <w:pPr>
                              <w:pStyle w:val="NewsletterBodyText"/>
                            </w:pPr>
                          </w:p>
                          <w:p w:rsidR="00C76193" w:rsidRDefault="00C76193" w:rsidP="00C76193">
                            <w:pPr>
                              <w:pStyle w:val="NewsletterBodyText"/>
                            </w:pPr>
                          </w:p>
                        </w:txbxContent>
                      </v:textbox>
                      <w10:wrap anchorx="page" anchory="page"/>
                    </v:shape>
                  </w:pict>
                </mc:Fallback>
              </mc:AlternateContent>
            </w:r>
            <w:r w:rsidR="00D73B38">
              <w:rPr>
                <w:noProof/>
                <w:lang w:eastAsia="zh-TW"/>
              </w:rPr>
              <w:t xml:space="preserve"> </w:t>
            </w:r>
          </w:p>
        </w:tc>
        <w:tc>
          <w:tcPr>
            <w:tcW w:w="2610" w:type="dxa"/>
            <w:gridSpan w:val="2"/>
            <w:tcBorders>
              <w:top w:val="nil"/>
              <w:left w:val="nil"/>
              <w:bottom w:val="nil"/>
              <w:right w:val="nil"/>
            </w:tcBorders>
          </w:tcPr>
          <w:p w:rsidR="00B071DE" w:rsidRDefault="00B071DE" w:rsidP="008E0FD5"/>
        </w:tc>
        <w:tc>
          <w:tcPr>
            <w:tcW w:w="2610" w:type="dxa"/>
            <w:gridSpan w:val="2"/>
            <w:tcBorders>
              <w:top w:val="nil"/>
              <w:left w:val="nil"/>
              <w:bottom w:val="nil"/>
            </w:tcBorders>
          </w:tcPr>
          <w:p w:rsidR="00B071DE" w:rsidRDefault="00B071DE" w:rsidP="008E0FD5"/>
        </w:tc>
      </w:tr>
      <w:tr w:rsidR="00B071DE">
        <w:trPr>
          <w:trHeight w:val="720"/>
          <w:jc w:val="center"/>
        </w:trPr>
        <w:tc>
          <w:tcPr>
            <w:tcW w:w="2610" w:type="dxa"/>
            <w:vMerge/>
          </w:tcPr>
          <w:p w:rsidR="00B071DE" w:rsidRDefault="00B071DE" w:rsidP="008E0FD5"/>
        </w:tc>
        <w:tc>
          <w:tcPr>
            <w:tcW w:w="7830" w:type="dxa"/>
            <w:gridSpan w:val="5"/>
            <w:tcBorders>
              <w:top w:val="nil"/>
              <w:bottom w:val="nil"/>
            </w:tcBorders>
          </w:tcPr>
          <w:p w:rsidR="00213B7C" w:rsidRPr="00213B7C" w:rsidRDefault="00213B7C" w:rsidP="00213B7C"/>
        </w:tc>
      </w:tr>
      <w:tr w:rsidR="00B071DE">
        <w:trPr>
          <w:trHeight w:val="2690"/>
          <w:jc w:val="center"/>
        </w:trPr>
        <w:tc>
          <w:tcPr>
            <w:tcW w:w="2610" w:type="dxa"/>
            <w:vMerge/>
          </w:tcPr>
          <w:p w:rsidR="00B071DE" w:rsidRDefault="00B071DE" w:rsidP="008E0FD5"/>
        </w:tc>
        <w:tc>
          <w:tcPr>
            <w:tcW w:w="2610" w:type="dxa"/>
            <w:tcBorders>
              <w:top w:val="nil"/>
              <w:right w:val="nil"/>
            </w:tcBorders>
          </w:tcPr>
          <w:p w:rsidR="00B071DE" w:rsidRDefault="00B071DE" w:rsidP="008E0FD5"/>
        </w:tc>
        <w:tc>
          <w:tcPr>
            <w:tcW w:w="2610" w:type="dxa"/>
            <w:gridSpan w:val="2"/>
            <w:tcBorders>
              <w:top w:val="nil"/>
              <w:left w:val="nil"/>
              <w:right w:val="nil"/>
            </w:tcBorders>
          </w:tcPr>
          <w:p w:rsidR="00B071DE" w:rsidRDefault="005E2B01" w:rsidP="008E0FD5">
            <w:r>
              <w:rPr>
                <w:noProof/>
              </w:rPr>
              <mc:AlternateContent>
                <mc:Choice Requires="wps">
                  <w:drawing>
                    <wp:anchor distT="0" distB="0" distL="114300" distR="114300" simplePos="0" relativeHeight="251620352" behindDoc="0" locked="0" layoutInCell="1" allowOverlap="1" wp14:anchorId="61828441" wp14:editId="67189BA2">
                      <wp:simplePos x="0" y="0"/>
                      <wp:positionH relativeFrom="page">
                        <wp:posOffset>-1605280</wp:posOffset>
                      </wp:positionH>
                      <wp:positionV relativeFrom="page">
                        <wp:posOffset>508000</wp:posOffset>
                      </wp:positionV>
                      <wp:extent cx="4747260" cy="1324610"/>
                      <wp:effectExtent l="3810" t="2540" r="1905" b="0"/>
                      <wp:wrapNone/>
                      <wp:docPr id="1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35F" w:rsidRPr="009D435F" w:rsidRDefault="009D435F" w:rsidP="009D4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8441" id="Text Box 21" o:spid="_x0000_s1037" type="#_x0000_t202" style="position:absolute;margin-left:-126.4pt;margin-top:40pt;width:373.8pt;height:104.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2KugIAAMU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" filled="f" stroked="f">
                      <v:textbox>
                        <w:txbxContent>
                          <w:p w:rsidR="009D435F" w:rsidRPr="009D435F" w:rsidRDefault="009D435F" w:rsidP="009D435F"/>
                        </w:txbxContent>
                      </v:textbox>
                      <w10:wrap anchorx="page" anchory="page"/>
                    </v:shape>
                  </w:pict>
                </mc:Fallback>
              </mc:AlternateContent>
            </w:r>
          </w:p>
        </w:tc>
        <w:tc>
          <w:tcPr>
            <w:tcW w:w="2610" w:type="dxa"/>
            <w:gridSpan w:val="2"/>
            <w:tcBorders>
              <w:top w:val="nil"/>
              <w:left w:val="nil"/>
            </w:tcBorders>
          </w:tcPr>
          <w:p w:rsidR="00B071DE" w:rsidRDefault="00B071DE" w:rsidP="008E0FD5"/>
        </w:tc>
      </w:tr>
    </w:tbl>
    <w:p w:rsidR="00B071DE" w:rsidRDefault="00B071DE"/>
    <w:p w:rsidR="00DB5E11" w:rsidRDefault="00DB5E11"/>
    <w:p w:rsidR="00EC6FA4" w:rsidRDefault="00EC6FA4" w:rsidP="00EC6FA4">
      <w:pPr>
        <w:jc w:val="center"/>
        <w:rPr>
          <w:rFonts w:eastAsia="Century Gothic" w:cs="Century Gothic"/>
          <w:sz w:val="26"/>
          <w:szCs w:val="26"/>
        </w:rPr>
      </w:pPr>
      <w:r>
        <w:rPr>
          <w:b/>
          <w:bCs/>
          <w:sz w:val="26"/>
          <w:szCs w:val="26"/>
        </w:rPr>
        <w:lastRenderedPageBreak/>
        <w:t xml:space="preserve">9th grade World History Syllabus </w:t>
      </w:r>
    </w:p>
    <w:p w:rsidR="00EC6FA4" w:rsidRDefault="00EC6FA4" w:rsidP="00EC6FA4">
      <w:pPr>
        <w:jc w:val="center"/>
        <w:rPr>
          <w:rFonts w:eastAsia="Century Gothic" w:cs="Century Gothic"/>
          <w:b/>
          <w:bCs/>
          <w:sz w:val="26"/>
          <w:szCs w:val="26"/>
        </w:rPr>
      </w:pPr>
      <w:r>
        <w:rPr>
          <w:b/>
          <w:bCs/>
          <w:sz w:val="26"/>
          <w:szCs w:val="26"/>
        </w:rPr>
        <w:t xml:space="preserve">2018-2019 Academic Year </w:t>
      </w:r>
    </w:p>
    <w:p w:rsidR="00EC6FA4" w:rsidRDefault="00EC6FA4" w:rsidP="00EC6FA4">
      <w:pPr>
        <w:jc w:val="center"/>
        <w:rPr>
          <w:rFonts w:eastAsia="Century Gothic" w:cs="Century Gothic"/>
          <w:b/>
          <w:bCs/>
          <w:sz w:val="26"/>
          <w:szCs w:val="26"/>
        </w:rPr>
      </w:pPr>
      <w:r>
        <w:rPr>
          <w:b/>
          <w:bCs/>
          <w:sz w:val="26"/>
          <w:szCs w:val="26"/>
        </w:rPr>
        <w:t>Ms. Fairchild</w:t>
      </w: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sz w:val="24"/>
        </w:rPr>
        <w:t xml:space="preserve">Please fill out and return this portion as proof of receipt and understanding of the course syllabus. </w:t>
      </w: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sz w:val="24"/>
        </w:rPr>
        <w:t xml:space="preserve">Period #______ </w:t>
      </w: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sz w:val="24"/>
        </w:rPr>
        <w:t xml:space="preserve">________________________ </w:t>
      </w:r>
      <w:r>
        <w:rPr>
          <w:sz w:val="24"/>
        </w:rPr>
        <w:tab/>
      </w:r>
      <w:r>
        <w:rPr>
          <w:sz w:val="24"/>
        </w:rPr>
        <w:tab/>
      </w:r>
      <w:r>
        <w:rPr>
          <w:sz w:val="24"/>
        </w:rPr>
        <w:tab/>
      </w:r>
      <w:r>
        <w:rPr>
          <w:sz w:val="24"/>
        </w:rPr>
        <w:tab/>
        <w:t xml:space="preserve">________________________ </w:t>
      </w:r>
    </w:p>
    <w:p w:rsidR="00EC6FA4" w:rsidRDefault="00EC6FA4" w:rsidP="00EC6FA4">
      <w:pPr>
        <w:rPr>
          <w:rFonts w:eastAsia="Century Gothic" w:cs="Century Gothic"/>
          <w:b/>
          <w:bCs/>
          <w:sz w:val="24"/>
        </w:rPr>
      </w:pPr>
      <w:r>
        <w:rPr>
          <w:b/>
          <w:bCs/>
          <w:sz w:val="24"/>
        </w:rPr>
        <w:t>Student Name (Printed)</w:t>
      </w:r>
      <w:r>
        <w:rPr>
          <w:sz w:val="24"/>
        </w:rPr>
        <w:t xml:space="preserve"> </w:t>
      </w:r>
      <w:r>
        <w:rPr>
          <w:sz w:val="24"/>
        </w:rPr>
        <w:tab/>
      </w:r>
      <w:r>
        <w:rPr>
          <w:sz w:val="24"/>
        </w:rPr>
        <w:tab/>
      </w:r>
      <w:r>
        <w:rPr>
          <w:sz w:val="24"/>
        </w:rPr>
        <w:tab/>
      </w:r>
      <w:r>
        <w:rPr>
          <w:sz w:val="24"/>
        </w:rPr>
        <w:tab/>
      </w:r>
      <w:r>
        <w:rPr>
          <w:rFonts w:eastAsia="Century Gothic" w:cs="Century Gothic"/>
          <w:b/>
          <w:bCs/>
          <w:sz w:val="24"/>
        </w:rPr>
        <w:tab/>
        <w:t xml:space="preserve">Student Signature </w:t>
      </w: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sz w:val="24"/>
        </w:rPr>
        <w:t xml:space="preserve"> </w:t>
      </w: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sz w:val="24"/>
        </w:rPr>
        <w:t xml:space="preserve">_________________________ </w:t>
      </w:r>
      <w:r>
        <w:rPr>
          <w:sz w:val="24"/>
        </w:rPr>
        <w:tab/>
      </w:r>
      <w:r>
        <w:rPr>
          <w:sz w:val="24"/>
        </w:rPr>
        <w:tab/>
      </w:r>
      <w:r>
        <w:rPr>
          <w:sz w:val="24"/>
        </w:rPr>
        <w:tab/>
      </w:r>
      <w:r>
        <w:rPr>
          <w:sz w:val="24"/>
        </w:rPr>
        <w:tab/>
        <w:t xml:space="preserve">_______________________ </w:t>
      </w:r>
    </w:p>
    <w:p w:rsidR="00EC6FA4" w:rsidRDefault="00EC6FA4" w:rsidP="00EC6FA4">
      <w:pPr>
        <w:rPr>
          <w:rFonts w:eastAsia="Century Gothic" w:cs="Century Gothic"/>
          <w:b/>
          <w:bCs/>
          <w:sz w:val="24"/>
        </w:rPr>
      </w:pPr>
      <w:r>
        <w:rPr>
          <w:b/>
          <w:bCs/>
          <w:sz w:val="24"/>
        </w:rPr>
        <w:t xml:space="preserve">Guardian Name (Printed) </w:t>
      </w:r>
      <w:r>
        <w:rPr>
          <w:b/>
          <w:bCs/>
          <w:sz w:val="24"/>
        </w:rPr>
        <w:tab/>
      </w:r>
      <w:r>
        <w:rPr>
          <w:b/>
          <w:bCs/>
          <w:sz w:val="24"/>
        </w:rPr>
        <w:tab/>
      </w:r>
      <w:r>
        <w:rPr>
          <w:b/>
          <w:bCs/>
          <w:sz w:val="24"/>
        </w:rPr>
        <w:tab/>
      </w:r>
      <w:r>
        <w:rPr>
          <w:b/>
          <w:bCs/>
          <w:sz w:val="24"/>
        </w:rPr>
        <w:tab/>
        <w:t xml:space="preserve">Guardian Signature </w:t>
      </w: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sz w:val="24"/>
        </w:rPr>
        <w:t xml:space="preserve"> </w:t>
      </w: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b/>
          <w:bCs/>
          <w:sz w:val="24"/>
        </w:rPr>
        <w:t>Home Phone</w:t>
      </w:r>
      <w:r>
        <w:rPr>
          <w:sz w:val="24"/>
        </w:rPr>
        <w:t xml:space="preserve"> _____________________ </w:t>
      </w:r>
      <w:r>
        <w:rPr>
          <w:b/>
          <w:bCs/>
          <w:sz w:val="24"/>
        </w:rPr>
        <w:t>Cell Phone</w:t>
      </w:r>
      <w:r>
        <w:rPr>
          <w:sz w:val="24"/>
        </w:rPr>
        <w:t xml:space="preserve">_____________________ </w:t>
      </w: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b/>
          <w:bCs/>
          <w:sz w:val="24"/>
        </w:rPr>
        <w:t>Guardian(s) email address:</w:t>
      </w:r>
      <w:r>
        <w:rPr>
          <w:sz w:val="24"/>
        </w:rPr>
        <w:t xml:space="preserve"> </w:t>
      </w:r>
      <w:bookmarkStart w:id="0" w:name="_GoBack"/>
      <w:bookmarkEnd w:id="0"/>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sz w:val="24"/>
        </w:rPr>
        <w:t xml:space="preserve">_______________________________________________ </w:t>
      </w:r>
    </w:p>
    <w:p w:rsidR="00EC6FA4" w:rsidRDefault="00EC6FA4" w:rsidP="00EC6FA4">
      <w:pPr>
        <w:rPr>
          <w:rFonts w:eastAsia="Century Gothic" w:cs="Century Gothic"/>
          <w:sz w:val="24"/>
        </w:rPr>
      </w:pPr>
    </w:p>
    <w:p w:rsidR="00EC6FA4" w:rsidRDefault="00EC6FA4" w:rsidP="00EC6FA4">
      <w:pPr>
        <w:rPr>
          <w:rFonts w:eastAsia="Century Gothic" w:cs="Century Gothic"/>
          <w:sz w:val="24"/>
        </w:rPr>
      </w:pPr>
      <w:r>
        <w:rPr>
          <w:sz w:val="24"/>
        </w:rPr>
        <w:t xml:space="preserve">_______________________________________________ </w:t>
      </w:r>
    </w:p>
    <w:p w:rsidR="00EC6FA4" w:rsidRDefault="00EC6FA4"/>
    <w:sectPr w:rsidR="00EC6FA4" w:rsidSect="002509B2">
      <w:headerReference w:type="even" r:id="rId11"/>
      <w:headerReference w:type="default" r:id="rId12"/>
      <w:headerReference w:type="first" r:id="rId13"/>
      <w:pgSz w:w="12240" w:h="15840" w:code="1"/>
      <w:pgMar w:top="720" w:right="720" w:bottom="734"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6D" w:rsidRDefault="00460D6D">
      <w:r>
        <w:separator/>
      </w:r>
    </w:p>
  </w:endnote>
  <w:endnote w:type="continuationSeparator" w:id="0">
    <w:p w:rsidR="00460D6D" w:rsidRDefault="0046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6D" w:rsidRDefault="00460D6D">
      <w:r>
        <w:separator/>
      </w:r>
    </w:p>
  </w:footnote>
  <w:footnote w:type="continuationSeparator" w:id="0">
    <w:p w:rsidR="00460D6D" w:rsidRDefault="00460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08" w:rsidRDefault="00183D84" w:rsidP="00C876E7">
    <w:pPr>
      <w:ind w:right="360" w:firstLine="360"/>
    </w:pPr>
    <w:r>
      <w:rPr>
        <w:noProof/>
      </w:rPr>
      <mc:AlternateContent>
        <mc:Choice Requires="wps">
          <w:drawing>
            <wp:anchor distT="0" distB="0" distL="114300" distR="114300" simplePos="0" relativeHeight="251659776" behindDoc="0" locked="0" layoutInCell="1" allowOverlap="1">
              <wp:simplePos x="0" y="0"/>
              <wp:positionH relativeFrom="page">
                <wp:posOffset>621665</wp:posOffset>
              </wp:positionH>
              <wp:positionV relativeFrom="page">
                <wp:posOffset>654685</wp:posOffset>
              </wp:positionV>
              <wp:extent cx="2923540" cy="308610"/>
              <wp:effectExtent l="254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E7" w:rsidRDefault="00D173A9" w:rsidP="00774DA7">
                          <w:pPr>
                            <w:tabs>
                              <w:tab w:val="left" w:pos="360"/>
                            </w:tabs>
                          </w:pPr>
                          <w:r w:rsidRPr="00C876E7">
                            <w:rPr>
                              <w:rStyle w:val="AllCapsChar"/>
                            </w:rPr>
                            <w:fldChar w:fldCharType="begin"/>
                          </w:r>
                          <w:r w:rsidR="00C876E7" w:rsidRPr="00C876E7">
                            <w:rPr>
                              <w:rStyle w:val="AllCapsChar"/>
                            </w:rPr>
                            <w:instrText xml:space="preserve">PAGE  </w:instrText>
                          </w:r>
                          <w:r w:rsidRPr="00C876E7">
                            <w:rPr>
                              <w:rStyle w:val="AllCapsChar"/>
                            </w:rPr>
                            <w:fldChar w:fldCharType="separate"/>
                          </w:r>
                          <w:r w:rsidR="00B10D1A">
                            <w:rPr>
                              <w:rStyle w:val="AllCapsChar"/>
                              <w:noProof/>
                            </w:rPr>
                            <w:t>2</w:t>
                          </w:r>
                          <w:r w:rsidRPr="00C876E7">
                            <w:rPr>
                              <w:rStyle w:val="AllCapsChar"/>
                            </w:rPr>
                            <w:fldChar w:fldCharType="end"/>
                          </w:r>
                          <w:r w:rsidR="00774DA7">
                            <w:rPr>
                              <w:rStyle w:val="PageNumber"/>
                            </w:rPr>
                            <w:tab/>
                          </w:r>
                          <w:r w:rsidR="00C876E7" w:rsidRPr="00C876E7">
                            <w:rPr>
                              <w:rStyle w:val="AllCapsChar"/>
                            </w:rPr>
                            <w:t>Type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left:0;text-align:left;margin-left:48.95pt;margin-top:51.55pt;width:230.2pt;height:2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QE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" filled="f" stroked="f">
              <v:textbox style="mso-next-textbox:#Text Box 92">
                <w:txbxContent>
                  <w:p w:rsidR="00C876E7" w:rsidRDefault="00D173A9" w:rsidP="00774DA7">
                    <w:pPr>
                      <w:tabs>
                        <w:tab w:val="left" w:pos="360"/>
                      </w:tabs>
                    </w:pPr>
                    <w:r w:rsidRPr="00C876E7">
                      <w:rPr>
                        <w:rStyle w:val="AllCapsChar"/>
                      </w:rPr>
                      <w:fldChar w:fldCharType="begin"/>
                    </w:r>
                    <w:r w:rsidR="00C876E7" w:rsidRPr="00C876E7">
                      <w:rPr>
                        <w:rStyle w:val="AllCapsChar"/>
                      </w:rPr>
                      <w:instrText xml:space="preserve">PAGE  </w:instrText>
                    </w:r>
                    <w:r w:rsidRPr="00C876E7">
                      <w:rPr>
                        <w:rStyle w:val="AllCapsChar"/>
                      </w:rPr>
                      <w:fldChar w:fldCharType="separate"/>
                    </w:r>
                    <w:r w:rsidR="00B10D1A">
                      <w:rPr>
                        <w:rStyle w:val="AllCapsChar"/>
                        <w:noProof/>
                      </w:rPr>
                      <w:t>2</w:t>
                    </w:r>
                    <w:r w:rsidRPr="00C876E7">
                      <w:rPr>
                        <w:rStyle w:val="AllCapsChar"/>
                      </w:rPr>
                      <w:fldChar w:fldCharType="end"/>
                    </w:r>
                    <w:r w:rsidR="00774DA7">
                      <w:rPr>
                        <w:rStyle w:val="PageNumber"/>
                      </w:rPr>
                      <w:tab/>
                    </w:r>
                    <w:r w:rsidR="00C876E7" w:rsidRPr="00C876E7">
                      <w:rPr>
                        <w:rStyle w:val="AllCapsChar"/>
                      </w:rPr>
                      <w:t>Type Title Here</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1254125</wp:posOffset>
              </wp:positionH>
              <wp:positionV relativeFrom="paragraph">
                <wp:posOffset>586105</wp:posOffset>
              </wp:positionV>
              <wp:extent cx="5486400" cy="365760"/>
              <wp:effectExtent l="0" t="0" r="3175" b="63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ect">
                        <a:avLst/>
                      </a:prstGeom>
                      <a:gradFill rotWithShape="1">
                        <a:gsLst>
                          <a:gs pos="0">
                            <a:srgbClr val="E89B00">
                              <a:gamma/>
                              <a:tint val="0"/>
                              <a:invGamma/>
                            </a:srgbClr>
                          </a:gs>
                          <a:gs pos="100000">
                            <a:srgbClr val="E89B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D403" id="Rectangle 4" o:spid="_x0000_s1026" style="position:absolute;margin-left:98.75pt;margin-top:46.15pt;width:6in;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" stroked="f">
              <v:fill color2="#e89b00" rotate="t" angle="90" focus="100%" type="gradient"/>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FE" w:rsidRDefault="00183D84" w:rsidP="002509B2">
    <w:pPr>
      <w:ind w:right="360" w:firstLine="360"/>
    </w:pPr>
    <w:r>
      <w:rPr>
        <w:noProof/>
      </w:rPr>
      <mc:AlternateContent>
        <mc:Choice Requires="wps">
          <w:drawing>
            <wp:anchor distT="0" distB="0" distL="114300" distR="114300" simplePos="0" relativeHeight="251658752" behindDoc="0" locked="0" layoutInCell="1" allowOverlap="1">
              <wp:simplePos x="0" y="0"/>
              <wp:positionH relativeFrom="page">
                <wp:posOffset>6858000</wp:posOffset>
              </wp:positionH>
              <wp:positionV relativeFrom="page">
                <wp:posOffset>643890</wp:posOffset>
              </wp:positionV>
              <wp:extent cx="351155" cy="308610"/>
              <wp:effectExtent l="0" t="0" r="127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E7" w:rsidRDefault="00D173A9" w:rsidP="00C876E7">
                          <w:pPr>
                            <w:pStyle w:val="AllCaps"/>
                          </w:pPr>
                          <w:r>
                            <w:rPr>
                              <w:rStyle w:val="PageNumber"/>
                            </w:rPr>
                            <w:fldChar w:fldCharType="begin"/>
                          </w:r>
                          <w:r w:rsidR="00C876E7">
                            <w:rPr>
                              <w:rStyle w:val="PageNumber"/>
                            </w:rPr>
                            <w:instrText xml:space="preserve">PAGE  </w:instrText>
                          </w:r>
                          <w:r>
                            <w:rPr>
                              <w:rStyle w:val="PageNumber"/>
                            </w:rPr>
                            <w:fldChar w:fldCharType="separate"/>
                          </w:r>
                          <w:r w:rsidR="00B10D1A">
                            <w:rPr>
                              <w:rStyle w:val="PageNumber"/>
                              <w:noProof/>
                            </w:rPr>
                            <w:t>3</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left:0;text-align:left;margin-left:540pt;margin-top:50.7pt;width:27.65pt;height:2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Haug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" filled="f" stroked="f">
              <v:textbox>
                <w:txbxContent>
                  <w:p w:rsidR="00C876E7" w:rsidRDefault="00D173A9" w:rsidP="00C876E7">
                    <w:pPr>
                      <w:pStyle w:val="AllCaps"/>
                    </w:pPr>
                    <w:r>
                      <w:rPr>
                        <w:rStyle w:val="PageNumber"/>
                      </w:rPr>
                      <w:fldChar w:fldCharType="begin"/>
                    </w:r>
                    <w:r w:rsidR="00C876E7">
                      <w:rPr>
                        <w:rStyle w:val="PageNumber"/>
                      </w:rPr>
                      <w:instrText xml:space="preserve">PAGE  </w:instrText>
                    </w:r>
                    <w:r>
                      <w:rPr>
                        <w:rStyle w:val="PageNumber"/>
                      </w:rPr>
                      <w:fldChar w:fldCharType="separate"/>
                    </w:r>
                    <w:r w:rsidR="00B10D1A">
                      <w:rPr>
                        <w:rStyle w:val="PageNumber"/>
                        <w:noProof/>
                      </w:rPr>
                      <w:t>3</w:t>
                    </w:r>
                    <w:r>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588645</wp:posOffset>
              </wp:positionV>
              <wp:extent cx="5486400" cy="365760"/>
              <wp:effectExtent l="0" t="0" r="635"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ect">
                        <a:avLst/>
                      </a:prstGeom>
                      <a:gradFill rotWithShape="1">
                        <a:gsLst>
                          <a:gs pos="0">
                            <a:srgbClr val="E89B00"/>
                          </a:gs>
                          <a:gs pos="100000">
                            <a:srgbClr val="E89B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79549" id="Rectangle 5" o:spid="_x0000_s1026" style="position:absolute;margin-left:8.95pt;margin-top:46.35pt;width:6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" fillcolor="#e89b00" stroked="f">
              <v:fill rotate="t" angle="90" focus="100%" type="gradient"/>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64" w:rsidRDefault="00183D84" w:rsidP="00462A64">
    <w:pPr>
      <w:tabs>
        <w:tab w:val="left" w:pos="8730"/>
      </w:tabs>
    </w:pPr>
    <w:r>
      <w:rPr>
        <w:noProof/>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459105</wp:posOffset>
              </wp:positionV>
              <wp:extent cx="5029835" cy="697865"/>
              <wp:effectExtent l="1905" t="1905"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835" cy="697865"/>
                      </a:xfrm>
                      <a:prstGeom prst="rect">
                        <a:avLst/>
                      </a:prstGeom>
                      <a:gradFill rotWithShape="1">
                        <a:gsLst>
                          <a:gs pos="0">
                            <a:srgbClr val="E89B00"/>
                          </a:gs>
                          <a:gs pos="100000">
                            <a:srgbClr val="E89B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E853F" id="Rectangle 3" o:spid="_x0000_s1026" style="position:absolute;margin-left:8.4pt;margin-top:36.15pt;width:396.05pt;height:5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" fillcolor="#e89b00" stroked="f">
              <v:fill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AC0"/>
    <w:multiLevelType w:val="hybridMultilevel"/>
    <w:tmpl w:val="BFEC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A665D"/>
    <w:multiLevelType w:val="hybridMultilevel"/>
    <w:tmpl w:val="A61C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7DE8"/>
    <w:multiLevelType w:val="hybridMultilevel"/>
    <w:tmpl w:val="1EAC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E6958"/>
    <w:multiLevelType w:val="hybridMultilevel"/>
    <w:tmpl w:val="2C0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C1EC0"/>
    <w:multiLevelType w:val="hybridMultilevel"/>
    <w:tmpl w:val="E4A4155A"/>
    <w:lvl w:ilvl="0" w:tplc="8BF236AE">
      <w:start w:val="1"/>
      <w:numFmt w:val="bullet"/>
      <w:lvlText w:val=""/>
      <w:lvlJc w:val="left"/>
      <w:pPr>
        <w:tabs>
          <w:tab w:val="num" w:pos="720"/>
        </w:tabs>
        <w:ind w:left="720" w:hanging="360"/>
      </w:pPr>
      <w:rPr>
        <w:rFonts w:ascii="Wingdings 2" w:hAnsi="Wingdings 2" w:hint="default"/>
      </w:rPr>
    </w:lvl>
    <w:lvl w:ilvl="1" w:tplc="FA483474" w:tentative="1">
      <w:start w:val="1"/>
      <w:numFmt w:val="bullet"/>
      <w:lvlText w:val=""/>
      <w:lvlJc w:val="left"/>
      <w:pPr>
        <w:tabs>
          <w:tab w:val="num" w:pos="1440"/>
        </w:tabs>
        <w:ind w:left="1440" w:hanging="360"/>
      </w:pPr>
      <w:rPr>
        <w:rFonts w:ascii="Wingdings 2" w:hAnsi="Wingdings 2" w:hint="default"/>
      </w:rPr>
    </w:lvl>
    <w:lvl w:ilvl="2" w:tplc="D750CD18" w:tentative="1">
      <w:start w:val="1"/>
      <w:numFmt w:val="bullet"/>
      <w:lvlText w:val=""/>
      <w:lvlJc w:val="left"/>
      <w:pPr>
        <w:tabs>
          <w:tab w:val="num" w:pos="2160"/>
        </w:tabs>
        <w:ind w:left="2160" w:hanging="360"/>
      </w:pPr>
      <w:rPr>
        <w:rFonts w:ascii="Wingdings 2" w:hAnsi="Wingdings 2" w:hint="default"/>
      </w:rPr>
    </w:lvl>
    <w:lvl w:ilvl="3" w:tplc="87809A8E" w:tentative="1">
      <w:start w:val="1"/>
      <w:numFmt w:val="bullet"/>
      <w:lvlText w:val=""/>
      <w:lvlJc w:val="left"/>
      <w:pPr>
        <w:tabs>
          <w:tab w:val="num" w:pos="2880"/>
        </w:tabs>
        <w:ind w:left="2880" w:hanging="360"/>
      </w:pPr>
      <w:rPr>
        <w:rFonts w:ascii="Wingdings 2" w:hAnsi="Wingdings 2" w:hint="default"/>
      </w:rPr>
    </w:lvl>
    <w:lvl w:ilvl="4" w:tplc="E7427A20" w:tentative="1">
      <w:start w:val="1"/>
      <w:numFmt w:val="bullet"/>
      <w:lvlText w:val=""/>
      <w:lvlJc w:val="left"/>
      <w:pPr>
        <w:tabs>
          <w:tab w:val="num" w:pos="3600"/>
        </w:tabs>
        <w:ind w:left="3600" w:hanging="360"/>
      </w:pPr>
      <w:rPr>
        <w:rFonts w:ascii="Wingdings 2" w:hAnsi="Wingdings 2" w:hint="default"/>
      </w:rPr>
    </w:lvl>
    <w:lvl w:ilvl="5" w:tplc="969437F4" w:tentative="1">
      <w:start w:val="1"/>
      <w:numFmt w:val="bullet"/>
      <w:lvlText w:val=""/>
      <w:lvlJc w:val="left"/>
      <w:pPr>
        <w:tabs>
          <w:tab w:val="num" w:pos="4320"/>
        </w:tabs>
        <w:ind w:left="4320" w:hanging="360"/>
      </w:pPr>
      <w:rPr>
        <w:rFonts w:ascii="Wingdings 2" w:hAnsi="Wingdings 2" w:hint="default"/>
      </w:rPr>
    </w:lvl>
    <w:lvl w:ilvl="6" w:tplc="DB6407E4" w:tentative="1">
      <w:start w:val="1"/>
      <w:numFmt w:val="bullet"/>
      <w:lvlText w:val=""/>
      <w:lvlJc w:val="left"/>
      <w:pPr>
        <w:tabs>
          <w:tab w:val="num" w:pos="5040"/>
        </w:tabs>
        <w:ind w:left="5040" w:hanging="360"/>
      </w:pPr>
      <w:rPr>
        <w:rFonts w:ascii="Wingdings 2" w:hAnsi="Wingdings 2" w:hint="default"/>
      </w:rPr>
    </w:lvl>
    <w:lvl w:ilvl="7" w:tplc="05A4CD20" w:tentative="1">
      <w:start w:val="1"/>
      <w:numFmt w:val="bullet"/>
      <w:lvlText w:val=""/>
      <w:lvlJc w:val="left"/>
      <w:pPr>
        <w:tabs>
          <w:tab w:val="num" w:pos="5760"/>
        </w:tabs>
        <w:ind w:left="5760" w:hanging="360"/>
      </w:pPr>
      <w:rPr>
        <w:rFonts w:ascii="Wingdings 2" w:hAnsi="Wingdings 2" w:hint="default"/>
      </w:rPr>
    </w:lvl>
    <w:lvl w:ilvl="8" w:tplc="FF3E70B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7FC2B48"/>
    <w:multiLevelType w:val="hybridMultilevel"/>
    <w:tmpl w:val="43C2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D6674"/>
    <w:multiLevelType w:val="hybridMultilevel"/>
    <w:tmpl w:val="6028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24ECF"/>
    <w:multiLevelType w:val="hybridMultilevel"/>
    <w:tmpl w:val="3B8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10C0"/>
    <w:multiLevelType w:val="hybridMultilevel"/>
    <w:tmpl w:val="72B2889C"/>
    <w:lvl w:ilvl="0" w:tplc="3B4AF5B2">
      <w:start w:val="1"/>
      <w:numFmt w:val="bullet"/>
      <w:lvlText w:val=""/>
      <w:lvlJc w:val="left"/>
      <w:pPr>
        <w:tabs>
          <w:tab w:val="num" w:pos="720"/>
        </w:tabs>
        <w:ind w:left="720" w:hanging="360"/>
      </w:pPr>
      <w:rPr>
        <w:rFonts w:ascii="Wingdings 2" w:hAnsi="Wingdings 2" w:hint="default"/>
      </w:rPr>
    </w:lvl>
    <w:lvl w:ilvl="1" w:tplc="57360C46" w:tentative="1">
      <w:start w:val="1"/>
      <w:numFmt w:val="bullet"/>
      <w:lvlText w:val=""/>
      <w:lvlJc w:val="left"/>
      <w:pPr>
        <w:tabs>
          <w:tab w:val="num" w:pos="1440"/>
        </w:tabs>
        <w:ind w:left="1440" w:hanging="360"/>
      </w:pPr>
      <w:rPr>
        <w:rFonts w:ascii="Wingdings 2" w:hAnsi="Wingdings 2" w:hint="default"/>
      </w:rPr>
    </w:lvl>
    <w:lvl w:ilvl="2" w:tplc="250CC9B2" w:tentative="1">
      <w:start w:val="1"/>
      <w:numFmt w:val="bullet"/>
      <w:lvlText w:val=""/>
      <w:lvlJc w:val="left"/>
      <w:pPr>
        <w:tabs>
          <w:tab w:val="num" w:pos="2160"/>
        </w:tabs>
        <w:ind w:left="2160" w:hanging="360"/>
      </w:pPr>
      <w:rPr>
        <w:rFonts w:ascii="Wingdings 2" w:hAnsi="Wingdings 2" w:hint="default"/>
      </w:rPr>
    </w:lvl>
    <w:lvl w:ilvl="3" w:tplc="2D568668" w:tentative="1">
      <w:start w:val="1"/>
      <w:numFmt w:val="bullet"/>
      <w:lvlText w:val=""/>
      <w:lvlJc w:val="left"/>
      <w:pPr>
        <w:tabs>
          <w:tab w:val="num" w:pos="2880"/>
        </w:tabs>
        <w:ind w:left="2880" w:hanging="360"/>
      </w:pPr>
      <w:rPr>
        <w:rFonts w:ascii="Wingdings 2" w:hAnsi="Wingdings 2" w:hint="default"/>
      </w:rPr>
    </w:lvl>
    <w:lvl w:ilvl="4" w:tplc="A3F0A27C" w:tentative="1">
      <w:start w:val="1"/>
      <w:numFmt w:val="bullet"/>
      <w:lvlText w:val=""/>
      <w:lvlJc w:val="left"/>
      <w:pPr>
        <w:tabs>
          <w:tab w:val="num" w:pos="3600"/>
        </w:tabs>
        <w:ind w:left="3600" w:hanging="360"/>
      </w:pPr>
      <w:rPr>
        <w:rFonts w:ascii="Wingdings 2" w:hAnsi="Wingdings 2" w:hint="default"/>
      </w:rPr>
    </w:lvl>
    <w:lvl w:ilvl="5" w:tplc="09545B4E" w:tentative="1">
      <w:start w:val="1"/>
      <w:numFmt w:val="bullet"/>
      <w:lvlText w:val=""/>
      <w:lvlJc w:val="left"/>
      <w:pPr>
        <w:tabs>
          <w:tab w:val="num" w:pos="4320"/>
        </w:tabs>
        <w:ind w:left="4320" w:hanging="360"/>
      </w:pPr>
      <w:rPr>
        <w:rFonts w:ascii="Wingdings 2" w:hAnsi="Wingdings 2" w:hint="default"/>
      </w:rPr>
    </w:lvl>
    <w:lvl w:ilvl="6" w:tplc="13889934" w:tentative="1">
      <w:start w:val="1"/>
      <w:numFmt w:val="bullet"/>
      <w:lvlText w:val=""/>
      <w:lvlJc w:val="left"/>
      <w:pPr>
        <w:tabs>
          <w:tab w:val="num" w:pos="5040"/>
        </w:tabs>
        <w:ind w:left="5040" w:hanging="360"/>
      </w:pPr>
      <w:rPr>
        <w:rFonts w:ascii="Wingdings 2" w:hAnsi="Wingdings 2" w:hint="default"/>
      </w:rPr>
    </w:lvl>
    <w:lvl w:ilvl="7" w:tplc="EAA0B72A" w:tentative="1">
      <w:start w:val="1"/>
      <w:numFmt w:val="bullet"/>
      <w:lvlText w:val=""/>
      <w:lvlJc w:val="left"/>
      <w:pPr>
        <w:tabs>
          <w:tab w:val="num" w:pos="5760"/>
        </w:tabs>
        <w:ind w:left="5760" w:hanging="360"/>
      </w:pPr>
      <w:rPr>
        <w:rFonts w:ascii="Wingdings 2" w:hAnsi="Wingdings 2" w:hint="default"/>
      </w:rPr>
    </w:lvl>
    <w:lvl w:ilvl="8" w:tplc="5F526A8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42469C2"/>
    <w:multiLevelType w:val="hybridMultilevel"/>
    <w:tmpl w:val="FEE2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E4F24"/>
    <w:multiLevelType w:val="hybridMultilevel"/>
    <w:tmpl w:val="7630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572C8"/>
    <w:multiLevelType w:val="hybridMultilevel"/>
    <w:tmpl w:val="6C7A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41C86"/>
    <w:multiLevelType w:val="multilevel"/>
    <w:tmpl w:val="D0A4C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8DF"/>
    <w:multiLevelType w:val="hybridMultilevel"/>
    <w:tmpl w:val="703AC9AC"/>
    <w:lvl w:ilvl="0" w:tplc="76C85AD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F29FA"/>
    <w:multiLevelType w:val="hybridMultilevel"/>
    <w:tmpl w:val="3CEC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34B6E"/>
    <w:multiLevelType w:val="hybridMultilevel"/>
    <w:tmpl w:val="1EDA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5"/>
  </w:num>
  <w:num w:numId="5">
    <w:abstractNumId w:val="10"/>
  </w:num>
  <w:num w:numId="6">
    <w:abstractNumId w:val="5"/>
  </w:num>
  <w:num w:numId="7">
    <w:abstractNumId w:val="3"/>
  </w:num>
  <w:num w:numId="8">
    <w:abstractNumId w:val="14"/>
  </w:num>
  <w:num w:numId="9">
    <w:abstractNumId w:val="7"/>
  </w:num>
  <w:num w:numId="10">
    <w:abstractNumId w:val="2"/>
  </w:num>
  <w:num w:numId="11">
    <w:abstractNumId w:val="11"/>
  </w:num>
  <w:num w:numId="12">
    <w:abstractNumId w:val="1"/>
  </w:num>
  <w:num w:numId="13">
    <w:abstractNumId w:val="9"/>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19"/>
    <w:rsid w:val="000134C8"/>
    <w:rsid w:val="0004202F"/>
    <w:rsid w:val="0009537F"/>
    <w:rsid w:val="000961EB"/>
    <w:rsid w:val="000B2761"/>
    <w:rsid w:val="000B7F1A"/>
    <w:rsid w:val="000E2B3A"/>
    <w:rsid w:val="00120308"/>
    <w:rsid w:val="00120653"/>
    <w:rsid w:val="0013093F"/>
    <w:rsid w:val="001650FE"/>
    <w:rsid w:val="001806F3"/>
    <w:rsid w:val="00183D84"/>
    <w:rsid w:val="001A0F3A"/>
    <w:rsid w:val="001C2F91"/>
    <w:rsid w:val="001E4DD0"/>
    <w:rsid w:val="001E7A17"/>
    <w:rsid w:val="00210119"/>
    <w:rsid w:val="00213B7C"/>
    <w:rsid w:val="002307A6"/>
    <w:rsid w:val="00231B88"/>
    <w:rsid w:val="002350F3"/>
    <w:rsid w:val="002509B2"/>
    <w:rsid w:val="002A05B8"/>
    <w:rsid w:val="002A73E2"/>
    <w:rsid w:val="002C25DC"/>
    <w:rsid w:val="003122C5"/>
    <w:rsid w:val="003F2084"/>
    <w:rsid w:val="00412804"/>
    <w:rsid w:val="00437E76"/>
    <w:rsid w:val="00460D6D"/>
    <w:rsid w:val="00462A64"/>
    <w:rsid w:val="004A2740"/>
    <w:rsid w:val="004F7A39"/>
    <w:rsid w:val="00531DB1"/>
    <w:rsid w:val="00553185"/>
    <w:rsid w:val="00570A71"/>
    <w:rsid w:val="005A2879"/>
    <w:rsid w:val="005E2B01"/>
    <w:rsid w:val="005F0B56"/>
    <w:rsid w:val="0063212C"/>
    <w:rsid w:val="00667B70"/>
    <w:rsid w:val="0072530C"/>
    <w:rsid w:val="0076619C"/>
    <w:rsid w:val="0076654E"/>
    <w:rsid w:val="00774DA7"/>
    <w:rsid w:val="00791007"/>
    <w:rsid w:val="007A2C0F"/>
    <w:rsid w:val="007A7214"/>
    <w:rsid w:val="007B3B99"/>
    <w:rsid w:val="007D6562"/>
    <w:rsid w:val="007F6C8F"/>
    <w:rsid w:val="008347F7"/>
    <w:rsid w:val="00845A3E"/>
    <w:rsid w:val="008A6A0C"/>
    <w:rsid w:val="008E0FD5"/>
    <w:rsid w:val="009540A3"/>
    <w:rsid w:val="0096135D"/>
    <w:rsid w:val="00970852"/>
    <w:rsid w:val="009A037D"/>
    <w:rsid w:val="009D435F"/>
    <w:rsid w:val="00A742B0"/>
    <w:rsid w:val="00A84DF1"/>
    <w:rsid w:val="00A90A49"/>
    <w:rsid w:val="00AC4CC5"/>
    <w:rsid w:val="00B071DE"/>
    <w:rsid w:val="00B10D1A"/>
    <w:rsid w:val="00B61D6C"/>
    <w:rsid w:val="00B62368"/>
    <w:rsid w:val="00B65B57"/>
    <w:rsid w:val="00B94C6D"/>
    <w:rsid w:val="00C0738E"/>
    <w:rsid w:val="00C240EE"/>
    <w:rsid w:val="00C33D05"/>
    <w:rsid w:val="00C3737C"/>
    <w:rsid w:val="00C37689"/>
    <w:rsid w:val="00C76193"/>
    <w:rsid w:val="00C876E7"/>
    <w:rsid w:val="00CC50CD"/>
    <w:rsid w:val="00D06B8C"/>
    <w:rsid w:val="00D07ABC"/>
    <w:rsid w:val="00D173A9"/>
    <w:rsid w:val="00D73B38"/>
    <w:rsid w:val="00D8695C"/>
    <w:rsid w:val="00DB2399"/>
    <w:rsid w:val="00DB5E11"/>
    <w:rsid w:val="00DC63A1"/>
    <w:rsid w:val="00DD4EEF"/>
    <w:rsid w:val="00DE4C50"/>
    <w:rsid w:val="00E15A18"/>
    <w:rsid w:val="00E22204"/>
    <w:rsid w:val="00E32D23"/>
    <w:rsid w:val="00E37291"/>
    <w:rsid w:val="00EC6FA4"/>
    <w:rsid w:val="00F94361"/>
    <w:rsid w:val="00FB76C8"/>
    <w:rsid w:val="00FC5319"/>
    <w:rsid w:val="00FD7582"/>
    <w:rsid w:val="00FD7EEA"/>
    <w:rsid w:val="00FE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C4C08"/>
  <w15:docId w15:val="{6E70691A-B307-4A0F-8C0C-DBA0035D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52"/>
    <w:rPr>
      <w:rFonts w:ascii="Century Gothic" w:hAnsi="Century Gothic"/>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970852"/>
    <w:pPr>
      <w:keepNext/>
      <w:spacing w:before="240" w:after="60"/>
      <w:ind w:left="180"/>
      <w:outlineLvl w:val="1"/>
    </w:pPr>
    <w:rPr>
      <w:rFonts w:cs="Arial"/>
      <w:bCs/>
      <w:iCs/>
      <w:color w:val="E89B00"/>
      <w:sz w:val="40"/>
      <w:szCs w:val="28"/>
    </w:rPr>
  </w:style>
  <w:style w:type="paragraph" w:styleId="Heading3">
    <w:name w:val="heading 3"/>
    <w:basedOn w:val="Heading2"/>
    <w:next w:val="Normal"/>
    <w:qFormat/>
    <w:rsid w:val="00AC4CC5"/>
    <w:pPr>
      <w:ind w:left="450"/>
      <w:outlineLvl w:val="2"/>
    </w:pPr>
  </w:style>
  <w:style w:type="paragraph" w:styleId="Heading4">
    <w:name w:val="heading 4"/>
    <w:basedOn w:val="LeftColumnText"/>
    <w:next w:val="Normal"/>
    <w:link w:val="Heading4Char"/>
    <w:qFormat/>
    <w:rsid w:val="00A90A49"/>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B071DE"/>
    <w:pPr>
      <w:spacing w:after="200" w:line="288" w:lineRule="auto"/>
    </w:pPr>
  </w:style>
  <w:style w:type="paragraph" w:customStyle="1" w:styleId="LeftColumnText">
    <w:name w:val="Left Column Text"/>
    <w:basedOn w:val="Normal"/>
    <w:link w:val="LeftColumnTextChar"/>
    <w:rsid w:val="00667B70"/>
    <w:pPr>
      <w:framePr w:hSpace="187" w:wrap="around" w:vAnchor="text" w:hAnchor="text" w:xAlign="center" w:y="1"/>
      <w:spacing w:after="160" w:line="312" w:lineRule="auto"/>
    </w:pPr>
  </w:style>
  <w:style w:type="paragraph" w:styleId="ListParagraph">
    <w:name w:val="List Paragraph"/>
    <w:basedOn w:val="Normal"/>
    <w:uiPriority w:val="34"/>
    <w:qFormat/>
    <w:rsid w:val="00DB2399"/>
    <w:pPr>
      <w:spacing w:after="200" w:line="276" w:lineRule="auto"/>
      <w:ind w:left="720"/>
      <w:contextualSpacing/>
    </w:pPr>
    <w:rPr>
      <w:rFonts w:asciiTheme="minorHAnsi" w:eastAsiaTheme="minorHAnsi" w:hAnsiTheme="minorHAnsi" w:cstheme="minorBidi"/>
      <w:sz w:val="22"/>
      <w:szCs w:val="22"/>
    </w:rPr>
  </w:style>
  <w:style w:type="paragraph" w:customStyle="1" w:styleId="LeftColumnHeading">
    <w:name w:val="Left Column Heading"/>
    <w:basedOn w:val="Normal"/>
    <w:link w:val="LeftColumnHeadingCharChar"/>
    <w:rsid w:val="00667B70"/>
    <w:rPr>
      <w:b/>
      <w:szCs w:val="16"/>
    </w:rPr>
  </w:style>
  <w:style w:type="character" w:customStyle="1" w:styleId="LeftColumnHeadingCharChar">
    <w:name w:val="Left Column Heading Char Char"/>
    <w:basedOn w:val="DefaultParagraphFont"/>
    <w:link w:val="LeftColumnHeading"/>
    <w:rsid w:val="00667B70"/>
    <w:rPr>
      <w:rFonts w:ascii="Century Gothic" w:hAnsi="Century Gothic"/>
      <w:b/>
      <w:sz w:val="16"/>
      <w:szCs w:val="16"/>
      <w:lang w:val="en-US" w:eastAsia="en-US" w:bidi="ar-SA"/>
    </w:rPr>
  </w:style>
  <w:style w:type="paragraph" w:customStyle="1" w:styleId="Information">
    <w:name w:val="Information"/>
    <w:basedOn w:val="Normal"/>
    <w:rsid w:val="00667B70"/>
    <w:pPr>
      <w:ind w:left="257"/>
    </w:pPr>
  </w:style>
  <w:style w:type="paragraph" w:customStyle="1" w:styleId="LeftColumnCaption">
    <w:name w:val="Left Column Caption"/>
    <w:basedOn w:val="LeftColumnText"/>
    <w:rsid w:val="00C3737C"/>
    <w:pPr>
      <w:framePr w:wrap="around"/>
      <w:spacing w:line="552" w:lineRule="auto"/>
    </w:pPr>
    <w:rPr>
      <w:i/>
    </w:rPr>
  </w:style>
  <w:style w:type="paragraph" w:customStyle="1" w:styleId="NewsletterDate">
    <w:name w:val="Newsletter Date"/>
    <w:basedOn w:val="LeftColumnHeading"/>
    <w:rsid w:val="00D07ABC"/>
    <w:pPr>
      <w:ind w:left="257"/>
    </w:pPr>
  </w:style>
  <w:style w:type="paragraph" w:styleId="BalloonText">
    <w:name w:val="Balloon Text"/>
    <w:basedOn w:val="Normal"/>
    <w:semiHidden/>
    <w:rsid w:val="000B2761"/>
    <w:rPr>
      <w:rFonts w:ascii="Tahoma" w:hAnsi="Tahoma" w:cs="Tahoma"/>
      <w:szCs w:val="16"/>
    </w:rPr>
  </w:style>
  <w:style w:type="paragraph" w:styleId="Footer">
    <w:name w:val="footer"/>
    <w:basedOn w:val="Normal"/>
    <w:rsid w:val="00C876E7"/>
    <w:pPr>
      <w:tabs>
        <w:tab w:val="center" w:pos="4320"/>
        <w:tab w:val="right" w:pos="8640"/>
      </w:tabs>
    </w:pPr>
  </w:style>
  <w:style w:type="paragraph" w:customStyle="1" w:styleId="MailingAddress">
    <w:name w:val="Mailing Address"/>
    <w:basedOn w:val="Normal"/>
    <w:rsid w:val="00D06B8C"/>
    <w:rPr>
      <w:caps/>
      <w:sz w:val="20"/>
      <w:szCs w:val="20"/>
    </w:rPr>
  </w:style>
  <w:style w:type="paragraph" w:customStyle="1" w:styleId="Tagline">
    <w:name w:val="Tagline"/>
    <w:basedOn w:val="Normal"/>
    <w:rsid w:val="00D06B8C"/>
    <w:rPr>
      <w:i/>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styleId="Header">
    <w:name w:val="header"/>
    <w:basedOn w:val="Normal"/>
    <w:rsid w:val="00C876E7"/>
    <w:pPr>
      <w:tabs>
        <w:tab w:val="center" w:pos="4320"/>
        <w:tab w:val="right" w:pos="8640"/>
      </w:tabs>
    </w:pPr>
  </w:style>
  <w:style w:type="character" w:styleId="PageNumber">
    <w:name w:val="page number"/>
    <w:basedOn w:val="DefaultParagraphFont"/>
    <w:rsid w:val="00C876E7"/>
  </w:style>
  <w:style w:type="paragraph" w:customStyle="1" w:styleId="AllCaps">
    <w:name w:val="All Caps"/>
    <w:basedOn w:val="Normal"/>
    <w:link w:val="AllCapsChar"/>
    <w:rsid w:val="00774DA7"/>
    <w:pPr>
      <w:tabs>
        <w:tab w:val="left" w:pos="360"/>
      </w:tabs>
    </w:pPr>
    <w:rPr>
      <w:b/>
      <w:caps/>
      <w:color w:val="E89B00"/>
      <w:szCs w:val="16"/>
    </w:rPr>
  </w:style>
  <w:style w:type="character" w:customStyle="1" w:styleId="AllCapsChar">
    <w:name w:val="All Caps Char"/>
    <w:basedOn w:val="DefaultParagraphFont"/>
    <w:link w:val="AllCaps"/>
    <w:rsid w:val="00774DA7"/>
    <w:rPr>
      <w:rFonts w:ascii="Century Gothic" w:hAnsi="Century Gothic"/>
      <w:b/>
      <w:caps/>
      <w:color w:val="E89B00"/>
      <w:sz w:val="16"/>
      <w:szCs w:val="16"/>
      <w:lang w:val="en-US" w:eastAsia="en-US" w:bidi="ar-SA"/>
    </w:rPr>
  </w:style>
  <w:style w:type="character" w:customStyle="1" w:styleId="LeftColumnTextChar">
    <w:name w:val="Left Column Text Char"/>
    <w:basedOn w:val="DefaultParagraphFont"/>
    <w:link w:val="LeftColumnText"/>
    <w:rsid w:val="00A90A49"/>
    <w:rPr>
      <w:rFonts w:ascii="Century Gothic" w:hAnsi="Century Gothic"/>
      <w:sz w:val="16"/>
      <w:szCs w:val="24"/>
      <w:lang w:val="en-US" w:eastAsia="en-US" w:bidi="ar-SA"/>
    </w:rPr>
  </w:style>
  <w:style w:type="character" w:customStyle="1" w:styleId="Heading4Char">
    <w:name w:val="Heading 4 Char"/>
    <w:basedOn w:val="DefaultParagraphFont"/>
    <w:link w:val="Heading4"/>
    <w:rsid w:val="00774DA7"/>
    <w:rPr>
      <w:rFonts w:ascii="Century Gothic" w:hAnsi="Century Gothic"/>
      <w:b/>
      <w:sz w:val="16"/>
      <w:szCs w:val="24"/>
      <w:lang w:val="en-US" w:eastAsia="en-US" w:bidi="ar-SA"/>
    </w:rPr>
  </w:style>
  <w:style w:type="character" w:styleId="Hyperlink">
    <w:name w:val="Hyperlink"/>
    <w:basedOn w:val="DefaultParagraphFont"/>
    <w:rsid w:val="00C24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81789">
      <w:bodyDiv w:val="1"/>
      <w:marLeft w:val="0"/>
      <w:marRight w:val="0"/>
      <w:marTop w:val="0"/>
      <w:marBottom w:val="0"/>
      <w:divBdr>
        <w:top w:val="none" w:sz="0" w:space="0" w:color="auto"/>
        <w:left w:val="none" w:sz="0" w:space="0" w:color="auto"/>
        <w:bottom w:val="none" w:sz="0" w:space="0" w:color="auto"/>
        <w:right w:val="none" w:sz="0" w:space="0" w:color="auto"/>
      </w:divBdr>
      <w:divsChild>
        <w:div w:id="80687236">
          <w:marLeft w:val="432"/>
          <w:marRight w:val="0"/>
          <w:marTop w:val="130"/>
          <w:marBottom w:val="0"/>
          <w:divBdr>
            <w:top w:val="none" w:sz="0" w:space="0" w:color="auto"/>
            <w:left w:val="none" w:sz="0" w:space="0" w:color="auto"/>
            <w:bottom w:val="none" w:sz="0" w:space="0" w:color="auto"/>
            <w:right w:val="none" w:sz="0" w:space="0" w:color="auto"/>
          </w:divBdr>
        </w:div>
        <w:div w:id="1624116307">
          <w:marLeft w:val="432"/>
          <w:marRight w:val="0"/>
          <w:marTop w:val="130"/>
          <w:marBottom w:val="0"/>
          <w:divBdr>
            <w:top w:val="none" w:sz="0" w:space="0" w:color="auto"/>
            <w:left w:val="none" w:sz="0" w:space="0" w:color="auto"/>
            <w:bottom w:val="none" w:sz="0" w:space="0" w:color="auto"/>
            <w:right w:val="none" w:sz="0" w:space="0" w:color="auto"/>
          </w:divBdr>
        </w:div>
        <w:div w:id="1185829362">
          <w:marLeft w:val="432"/>
          <w:marRight w:val="0"/>
          <w:marTop w:val="130"/>
          <w:marBottom w:val="0"/>
          <w:divBdr>
            <w:top w:val="none" w:sz="0" w:space="0" w:color="auto"/>
            <w:left w:val="none" w:sz="0" w:space="0" w:color="auto"/>
            <w:bottom w:val="none" w:sz="0" w:space="0" w:color="auto"/>
            <w:right w:val="none" w:sz="0" w:space="0" w:color="auto"/>
          </w:divBdr>
        </w:div>
      </w:divsChild>
    </w:div>
    <w:div w:id="1695575865">
      <w:bodyDiv w:val="1"/>
      <w:marLeft w:val="0"/>
      <w:marRight w:val="0"/>
      <w:marTop w:val="0"/>
      <w:marBottom w:val="0"/>
      <w:divBdr>
        <w:top w:val="none" w:sz="0" w:space="0" w:color="auto"/>
        <w:left w:val="none" w:sz="0" w:space="0" w:color="auto"/>
        <w:bottom w:val="none" w:sz="0" w:space="0" w:color="auto"/>
        <w:right w:val="none" w:sz="0" w:space="0" w:color="auto"/>
      </w:divBdr>
      <w:divsChild>
        <w:div w:id="494423378">
          <w:marLeft w:val="432"/>
          <w:marRight w:val="0"/>
          <w:marTop w:val="130"/>
          <w:marBottom w:val="0"/>
          <w:divBdr>
            <w:top w:val="none" w:sz="0" w:space="0" w:color="auto"/>
            <w:left w:val="none" w:sz="0" w:space="0" w:color="auto"/>
            <w:bottom w:val="none" w:sz="0" w:space="0" w:color="auto"/>
            <w:right w:val="none" w:sz="0" w:space="0" w:color="auto"/>
          </w:divBdr>
        </w:div>
      </w:divsChild>
    </w:div>
    <w:div w:id="17379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fairchild@lapeerschool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ndafairchild.weebly.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30</TotalTime>
  <Pages>3</Pages>
  <Words>96</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Amanda Fairchild</cp:lastModifiedBy>
  <cp:revision>4</cp:revision>
  <cp:lastPrinted>2017-08-28T11:06:00Z</cp:lastPrinted>
  <dcterms:created xsi:type="dcterms:W3CDTF">2019-01-22T15:42:00Z</dcterms:created>
  <dcterms:modified xsi:type="dcterms:W3CDTF">2019-01-22T18:58:00Z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TC010178181033</vt:lpwstr>
  </property>
</Properties>
</file>